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F1" w:rsidRDefault="00DA3AF1" w:rsidP="00872C4F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DF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proofErr w:type="gramStart"/>
      <w:r w:rsidRPr="001557DF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1557DF">
        <w:rPr>
          <w:rFonts w:ascii="Times New Roman" w:hAnsi="Times New Roman" w:cs="Times New Roman"/>
          <w:b/>
          <w:sz w:val="24"/>
          <w:szCs w:val="24"/>
        </w:rPr>
        <w:t>VI Межрегиональной научно-практической конференции молодых учёных и специалистов «Актуальные вопросы медицинской микробиологии»</w:t>
      </w:r>
    </w:p>
    <w:p w:rsidR="001557DF" w:rsidRPr="001557DF" w:rsidRDefault="001557DF" w:rsidP="00872C4F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AF1" w:rsidRPr="001557DF" w:rsidRDefault="000B16B0" w:rsidP="00872C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7DF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1557DF">
        <w:rPr>
          <w:rFonts w:ascii="Times New Roman" w:hAnsi="Times New Roman" w:cs="Times New Roman"/>
          <w:b/>
          <w:sz w:val="24"/>
          <w:szCs w:val="24"/>
        </w:rPr>
        <w:t>VI</w:t>
      </w:r>
      <w:r w:rsidR="00DA3AF1" w:rsidRPr="001557DF">
        <w:rPr>
          <w:rFonts w:ascii="Times New Roman" w:hAnsi="Times New Roman" w:cs="Times New Roman"/>
          <w:sz w:val="24"/>
          <w:szCs w:val="24"/>
        </w:rPr>
        <w:t xml:space="preserve"> Межрегиональная научно-практическая конференция молодых учёных и специалистов «Актуальные вопросы медицинской микробиологии» посвящена 95-летию Заслуж</w:t>
      </w:r>
      <w:r w:rsidR="00683FDE">
        <w:rPr>
          <w:rFonts w:ascii="Times New Roman" w:hAnsi="Times New Roman" w:cs="Times New Roman"/>
          <w:sz w:val="24"/>
          <w:szCs w:val="24"/>
        </w:rPr>
        <w:t xml:space="preserve">енного деятеля науки РФ, д.м.н., </w:t>
      </w:r>
      <w:r w:rsidR="00DA3AF1" w:rsidRPr="001557DF">
        <w:rPr>
          <w:rFonts w:ascii="Times New Roman" w:hAnsi="Times New Roman" w:cs="Times New Roman"/>
          <w:sz w:val="24"/>
          <w:szCs w:val="24"/>
        </w:rPr>
        <w:t>профессора Екатерины Петровны Москаленко.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AF1" w:rsidRPr="001557DF" w:rsidRDefault="00DA3AF1" w:rsidP="00872C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7DF">
        <w:rPr>
          <w:rFonts w:ascii="Times New Roman" w:hAnsi="Times New Roman" w:cs="Times New Roman"/>
          <w:sz w:val="24"/>
          <w:szCs w:val="24"/>
        </w:rPr>
        <w:t>Организаторами мероприятия, направл</w:t>
      </w:r>
      <w:r w:rsidR="007508A2" w:rsidRPr="001557DF">
        <w:rPr>
          <w:rFonts w:ascii="Times New Roman" w:hAnsi="Times New Roman" w:cs="Times New Roman"/>
          <w:sz w:val="24"/>
          <w:szCs w:val="24"/>
        </w:rPr>
        <w:t xml:space="preserve">енного на популяризацию новой и </w:t>
      </w:r>
      <w:r w:rsidRPr="001557DF">
        <w:rPr>
          <w:rFonts w:ascii="Times New Roman" w:hAnsi="Times New Roman" w:cs="Times New Roman"/>
          <w:sz w:val="24"/>
          <w:szCs w:val="24"/>
        </w:rPr>
        <w:t xml:space="preserve">перспективной специальности «Медицинская микробиология», выступил Ростовский государственный медицинский университет совместно с Ассоциацией медицинских микробиологов, Обществом </w:t>
      </w:r>
      <w:proofErr w:type="spellStart"/>
      <w:r w:rsidRPr="001557DF">
        <w:rPr>
          <w:rFonts w:ascii="Times New Roman" w:hAnsi="Times New Roman" w:cs="Times New Roman"/>
          <w:sz w:val="24"/>
          <w:szCs w:val="24"/>
        </w:rPr>
        <w:t>биотехнологов</w:t>
      </w:r>
      <w:proofErr w:type="spellEnd"/>
      <w:r w:rsidRPr="001557DF">
        <w:rPr>
          <w:rFonts w:ascii="Times New Roman" w:hAnsi="Times New Roman" w:cs="Times New Roman"/>
          <w:sz w:val="24"/>
          <w:szCs w:val="24"/>
        </w:rPr>
        <w:t xml:space="preserve"> России им. Ю.А. </w:t>
      </w:r>
      <w:proofErr w:type="spellStart"/>
      <w:r w:rsidRPr="001557DF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1557DF">
        <w:rPr>
          <w:rFonts w:ascii="Times New Roman" w:hAnsi="Times New Roman" w:cs="Times New Roman"/>
          <w:sz w:val="24"/>
          <w:szCs w:val="24"/>
        </w:rPr>
        <w:t>, Ростовским отделением Всероссийского научно-практического общества эпидемиологов, микробиологов и паразитологов.</w:t>
      </w:r>
    </w:p>
    <w:p w:rsidR="007508A2" w:rsidRPr="001557DF" w:rsidRDefault="00683FDE" w:rsidP="00872C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posOffset>2813685</wp:posOffset>
            </wp:positionV>
            <wp:extent cx="3343275" cy="2228850"/>
            <wp:effectExtent l="19050" t="0" r="9525" b="0"/>
            <wp:wrapSquare wrapText="bothSides"/>
            <wp:docPr id="3" name="Рисунок 2" descr="C:\Users\kretenchuk.of\Downloads\DSC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tenchuk.of\Downloads\DSC19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7DF" w:rsidRPr="001557DF">
        <w:rPr>
          <w:rFonts w:ascii="Times New Roman" w:hAnsi="Times New Roman" w:cs="Times New Roman"/>
          <w:sz w:val="24"/>
          <w:szCs w:val="24"/>
        </w:rPr>
        <w:t xml:space="preserve"> </w:t>
      </w:r>
      <w:r w:rsidR="000B16B0">
        <w:rPr>
          <w:rFonts w:ascii="Times New Roman" w:hAnsi="Times New Roman" w:cs="Times New Roman"/>
          <w:sz w:val="24"/>
          <w:szCs w:val="24"/>
        </w:rPr>
        <w:t>Открыла конференцию заведующий</w:t>
      </w:r>
      <w:r w:rsidR="00DA3AF1" w:rsidRPr="001557DF">
        <w:rPr>
          <w:rFonts w:ascii="Times New Roman" w:hAnsi="Times New Roman" w:cs="Times New Roman"/>
          <w:sz w:val="24"/>
          <w:szCs w:val="24"/>
        </w:rPr>
        <w:t xml:space="preserve"> кафедрой микробиологии и вирусологии № 2, д.м.н., профессор Галина Георгиевна </w:t>
      </w:r>
      <w:proofErr w:type="spellStart"/>
      <w:r w:rsidR="00DA3AF1" w:rsidRPr="001557DF">
        <w:rPr>
          <w:rFonts w:ascii="Times New Roman" w:hAnsi="Times New Roman" w:cs="Times New Roman"/>
          <w:sz w:val="24"/>
          <w:szCs w:val="24"/>
        </w:rPr>
        <w:t>Харсеева</w:t>
      </w:r>
      <w:proofErr w:type="spellEnd"/>
      <w:r w:rsidR="00DA3AF1" w:rsidRPr="001557DF">
        <w:rPr>
          <w:rFonts w:ascii="Times New Roman" w:hAnsi="Times New Roman" w:cs="Times New Roman"/>
          <w:sz w:val="24"/>
          <w:szCs w:val="24"/>
        </w:rPr>
        <w:t>, отметив, что медицинская микробиология, которую препода</w:t>
      </w:r>
      <w:r w:rsidR="007508A2" w:rsidRPr="001557DF">
        <w:rPr>
          <w:rFonts w:ascii="Times New Roman" w:hAnsi="Times New Roman" w:cs="Times New Roman"/>
          <w:sz w:val="24"/>
          <w:szCs w:val="24"/>
        </w:rPr>
        <w:t xml:space="preserve">ют сейчас </w:t>
      </w:r>
      <w:r w:rsidR="00DA3AF1" w:rsidRPr="001557DF">
        <w:rPr>
          <w:rFonts w:ascii="Times New Roman" w:hAnsi="Times New Roman" w:cs="Times New Roman"/>
          <w:sz w:val="24"/>
          <w:szCs w:val="24"/>
        </w:rPr>
        <w:t xml:space="preserve">в РостГМУ, включает в себя бактериологию, паразитологию, вирусологию и микологию, </w:t>
      </w:r>
      <w:proofErr w:type="gramStart"/>
      <w:r w:rsidR="00BB48AC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="00C7735F">
        <w:rPr>
          <w:rFonts w:ascii="Times New Roman" w:hAnsi="Times New Roman" w:cs="Times New Roman"/>
          <w:sz w:val="24"/>
          <w:szCs w:val="24"/>
        </w:rPr>
        <w:t xml:space="preserve"> </w:t>
      </w:r>
      <w:r w:rsidR="00DA3AF1" w:rsidRPr="001557DF">
        <w:rPr>
          <w:rFonts w:ascii="Times New Roman" w:hAnsi="Times New Roman" w:cs="Times New Roman"/>
          <w:sz w:val="24"/>
          <w:szCs w:val="24"/>
        </w:rPr>
        <w:t>должен хорошо владеть специалист</w:t>
      </w:r>
      <w:r w:rsidR="00BB48AC">
        <w:rPr>
          <w:rFonts w:ascii="Times New Roman" w:hAnsi="Times New Roman" w:cs="Times New Roman"/>
          <w:sz w:val="24"/>
          <w:szCs w:val="24"/>
        </w:rPr>
        <w:t xml:space="preserve"> нового профиля</w:t>
      </w:r>
      <w:r w:rsidR="00DA3AF1" w:rsidRPr="001557DF">
        <w:rPr>
          <w:rFonts w:ascii="Times New Roman" w:hAnsi="Times New Roman" w:cs="Times New Roman"/>
          <w:sz w:val="24"/>
          <w:szCs w:val="24"/>
        </w:rPr>
        <w:t xml:space="preserve">. Высокий уровень мероприятия подчеркнул главный внештатный специалист по медицинской микробиологии Минздрава России, член-корреспондент РАН, д.м.н., профессор </w:t>
      </w:r>
      <w:r w:rsidR="00C7735F">
        <w:rPr>
          <w:rFonts w:ascii="Times New Roman" w:hAnsi="Times New Roman" w:cs="Times New Roman"/>
          <w:sz w:val="24"/>
          <w:szCs w:val="24"/>
        </w:rPr>
        <w:t xml:space="preserve">Татьяна Валерьевна </w:t>
      </w:r>
      <w:proofErr w:type="spellStart"/>
      <w:r w:rsidR="00DA3AF1" w:rsidRPr="001557DF">
        <w:rPr>
          <w:rFonts w:ascii="Times New Roman" w:hAnsi="Times New Roman" w:cs="Times New Roman"/>
          <w:sz w:val="24"/>
          <w:szCs w:val="24"/>
        </w:rPr>
        <w:t>Припутневич</w:t>
      </w:r>
      <w:proofErr w:type="spellEnd"/>
      <w:r w:rsidR="00DA3AF1" w:rsidRPr="001557DF">
        <w:rPr>
          <w:rFonts w:ascii="Times New Roman" w:hAnsi="Times New Roman" w:cs="Times New Roman"/>
          <w:sz w:val="24"/>
          <w:szCs w:val="24"/>
        </w:rPr>
        <w:t xml:space="preserve">. Татьяна Валерьевна </w:t>
      </w:r>
      <w:r w:rsidR="007508A2" w:rsidRPr="001557DF">
        <w:rPr>
          <w:rFonts w:ascii="Times New Roman" w:hAnsi="Times New Roman" w:cs="Times New Roman"/>
          <w:sz w:val="24"/>
          <w:szCs w:val="24"/>
        </w:rPr>
        <w:t>напомнила</w:t>
      </w:r>
      <w:r w:rsidR="00DA3AF1" w:rsidRPr="001557DF">
        <w:rPr>
          <w:rFonts w:ascii="Times New Roman" w:hAnsi="Times New Roman" w:cs="Times New Roman"/>
          <w:sz w:val="24"/>
          <w:szCs w:val="24"/>
        </w:rPr>
        <w:t>, что конференция проходит в университете, где училась и начинала свою трудовую деятельность выдающийся микробиолог – академик РАН З</w:t>
      </w:r>
      <w:r w:rsidR="007508A2" w:rsidRPr="001557DF">
        <w:rPr>
          <w:rFonts w:ascii="Times New Roman" w:hAnsi="Times New Roman" w:cs="Times New Roman"/>
          <w:sz w:val="24"/>
          <w:szCs w:val="24"/>
        </w:rPr>
        <w:t xml:space="preserve">инаида Виссарионовна </w:t>
      </w:r>
      <w:proofErr w:type="spellStart"/>
      <w:r w:rsidR="007508A2" w:rsidRPr="001557DF">
        <w:rPr>
          <w:rFonts w:ascii="Times New Roman" w:hAnsi="Times New Roman" w:cs="Times New Roman"/>
          <w:sz w:val="24"/>
          <w:szCs w:val="24"/>
        </w:rPr>
        <w:t>Ермольева</w:t>
      </w:r>
      <w:proofErr w:type="spellEnd"/>
      <w:r w:rsidR="007508A2" w:rsidRPr="001557DF">
        <w:rPr>
          <w:rFonts w:ascii="Times New Roman" w:hAnsi="Times New Roman" w:cs="Times New Roman"/>
          <w:sz w:val="24"/>
          <w:szCs w:val="24"/>
        </w:rPr>
        <w:t xml:space="preserve"> и </w:t>
      </w:r>
      <w:r w:rsidR="00DA3AF1" w:rsidRPr="001557DF">
        <w:rPr>
          <w:rFonts w:ascii="Times New Roman" w:hAnsi="Times New Roman" w:cs="Times New Roman"/>
          <w:sz w:val="24"/>
          <w:szCs w:val="24"/>
        </w:rPr>
        <w:t>долгие годы работала Заслуженный деятель науки РФ, профессор Екатерина Петровна Москаленко – единственный микробиолог – член Советского правительства.</w:t>
      </w:r>
      <w:r w:rsidR="007508A2" w:rsidRPr="00155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109" w:rsidRDefault="00872C4F" w:rsidP="00872C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89535</wp:posOffset>
            </wp:positionH>
            <wp:positionV relativeFrom="margin">
              <wp:posOffset>6709410</wp:posOffset>
            </wp:positionV>
            <wp:extent cx="3448050" cy="2228850"/>
            <wp:effectExtent l="19050" t="0" r="0" b="0"/>
            <wp:wrapSquare wrapText="bothSides"/>
            <wp:docPr id="4" name="Рисунок 1" descr="C:\Users\kretenchuk.of\Downloads\DSC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tenchuk.of\Downloads\DSC2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7DF" w:rsidRPr="00155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8A2" w:rsidRPr="001557DF">
        <w:rPr>
          <w:rFonts w:ascii="Times New Roman" w:hAnsi="Times New Roman" w:cs="Times New Roman"/>
          <w:sz w:val="24"/>
          <w:szCs w:val="24"/>
        </w:rPr>
        <w:t>Согласно повестке дня</w:t>
      </w:r>
      <w:r w:rsidR="002731BD">
        <w:rPr>
          <w:rFonts w:ascii="Times New Roman" w:hAnsi="Times New Roman" w:cs="Times New Roman"/>
          <w:sz w:val="24"/>
          <w:szCs w:val="24"/>
        </w:rPr>
        <w:t>,</w:t>
      </w:r>
      <w:r w:rsidR="007508A2" w:rsidRPr="001557DF">
        <w:rPr>
          <w:rFonts w:ascii="Times New Roman" w:hAnsi="Times New Roman" w:cs="Times New Roman"/>
          <w:sz w:val="24"/>
          <w:szCs w:val="24"/>
        </w:rPr>
        <w:t xml:space="preserve"> </w:t>
      </w:r>
      <w:r w:rsidR="004A2E88" w:rsidRPr="001557DF">
        <w:rPr>
          <w:rFonts w:ascii="Times New Roman" w:hAnsi="Times New Roman" w:cs="Times New Roman"/>
          <w:sz w:val="24"/>
          <w:szCs w:val="24"/>
        </w:rPr>
        <w:t>были обсуждены</w:t>
      </w:r>
      <w:r w:rsidR="002731BD">
        <w:rPr>
          <w:rFonts w:ascii="Times New Roman" w:hAnsi="Times New Roman" w:cs="Times New Roman"/>
          <w:sz w:val="24"/>
          <w:szCs w:val="24"/>
        </w:rPr>
        <w:t xml:space="preserve"> следующие проблемы:</w:t>
      </w:r>
      <w:r w:rsidR="004A2E88" w:rsidRPr="001557DF">
        <w:rPr>
          <w:rFonts w:ascii="Times New Roman" w:hAnsi="Times New Roman" w:cs="Times New Roman"/>
          <w:sz w:val="24"/>
          <w:szCs w:val="24"/>
        </w:rPr>
        <w:t xml:space="preserve"> новые возможности молекулярно-генетических методов идентификации </w:t>
      </w:r>
      <w:proofErr w:type="spellStart"/>
      <w:r w:rsidR="004A2E88" w:rsidRPr="001557DF">
        <w:rPr>
          <w:rFonts w:ascii="Times New Roman" w:hAnsi="Times New Roman" w:cs="Times New Roman"/>
          <w:sz w:val="24"/>
          <w:szCs w:val="24"/>
        </w:rPr>
        <w:t>коринебактерий</w:t>
      </w:r>
      <w:proofErr w:type="spellEnd"/>
      <w:r w:rsidR="002731BD">
        <w:rPr>
          <w:rFonts w:ascii="Times New Roman" w:hAnsi="Times New Roman" w:cs="Times New Roman"/>
          <w:sz w:val="24"/>
          <w:szCs w:val="24"/>
        </w:rPr>
        <w:t xml:space="preserve"> и </w:t>
      </w:r>
      <w:r w:rsidR="004A2E88" w:rsidRPr="001557DF">
        <w:rPr>
          <w:rFonts w:ascii="Times New Roman" w:hAnsi="Times New Roman" w:cs="Times New Roman"/>
          <w:sz w:val="24"/>
          <w:szCs w:val="24"/>
        </w:rPr>
        <w:t xml:space="preserve"> </w:t>
      </w:r>
      <w:r w:rsidR="001557DF" w:rsidRPr="001557DF">
        <w:rPr>
          <w:rFonts w:ascii="Times New Roman" w:hAnsi="Times New Roman" w:cs="Times New Roman"/>
          <w:sz w:val="24"/>
          <w:szCs w:val="24"/>
        </w:rPr>
        <w:t>определение маркеров</w:t>
      </w:r>
      <w:r w:rsidR="002731BD">
        <w:rPr>
          <w:rFonts w:ascii="Times New Roman" w:hAnsi="Times New Roman" w:cs="Times New Roman"/>
          <w:sz w:val="24"/>
          <w:szCs w:val="24"/>
        </w:rPr>
        <w:t xml:space="preserve"> их</w:t>
      </w:r>
      <w:r w:rsidR="001557DF" w:rsidRPr="001557DF">
        <w:rPr>
          <w:rFonts w:ascii="Times New Roman" w:hAnsi="Times New Roman" w:cs="Times New Roman"/>
          <w:sz w:val="24"/>
          <w:szCs w:val="24"/>
        </w:rPr>
        <w:t xml:space="preserve"> патогенности; </w:t>
      </w:r>
      <w:proofErr w:type="spellStart"/>
      <w:r w:rsidR="004A2E88" w:rsidRPr="001557DF">
        <w:rPr>
          <w:rFonts w:ascii="Times New Roman" w:hAnsi="Times New Roman" w:cs="Times New Roman"/>
          <w:sz w:val="24"/>
          <w:szCs w:val="24"/>
        </w:rPr>
        <w:t>протеомный</w:t>
      </w:r>
      <w:proofErr w:type="spellEnd"/>
      <w:r w:rsidR="004A2E88" w:rsidRPr="001557DF">
        <w:rPr>
          <w:rFonts w:ascii="Times New Roman" w:hAnsi="Times New Roman" w:cs="Times New Roman"/>
          <w:sz w:val="24"/>
          <w:szCs w:val="24"/>
        </w:rPr>
        <w:t xml:space="preserve"> анализ в микробиологии</w:t>
      </w:r>
      <w:r w:rsidR="00C7735F">
        <w:rPr>
          <w:rFonts w:ascii="Times New Roman" w:hAnsi="Times New Roman" w:cs="Times New Roman"/>
          <w:sz w:val="24"/>
          <w:szCs w:val="24"/>
        </w:rPr>
        <w:t>;</w:t>
      </w:r>
      <w:r w:rsidR="004A2E88" w:rsidRPr="001557DF">
        <w:rPr>
          <w:rFonts w:ascii="Times New Roman" w:hAnsi="Times New Roman" w:cs="Times New Roman"/>
          <w:sz w:val="24"/>
          <w:szCs w:val="24"/>
        </w:rPr>
        <w:t xml:space="preserve"> изменение морфологических свойств клеток </w:t>
      </w:r>
      <w:proofErr w:type="spellStart"/>
      <w:r w:rsidR="004A2E88" w:rsidRPr="00C7735F">
        <w:rPr>
          <w:rFonts w:ascii="Times New Roman" w:hAnsi="Times New Roman" w:cs="Times New Roman"/>
          <w:i/>
          <w:sz w:val="24"/>
          <w:szCs w:val="24"/>
        </w:rPr>
        <w:t>Candida</w:t>
      </w:r>
      <w:proofErr w:type="spellEnd"/>
      <w:r w:rsidR="004A2E88" w:rsidRPr="00155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88" w:rsidRPr="001557DF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4A2E88" w:rsidRPr="001557DF">
        <w:rPr>
          <w:rFonts w:ascii="Times New Roman" w:hAnsi="Times New Roman" w:cs="Times New Roman"/>
          <w:sz w:val="24"/>
          <w:szCs w:val="24"/>
        </w:rPr>
        <w:t xml:space="preserve">. при воздействии </w:t>
      </w:r>
      <w:r w:rsidR="004A2E88" w:rsidRPr="001557DF">
        <w:rPr>
          <w:rFonts w:ascii="Times New Roman" w:hAnsi="Times New Roman" w:cs="Times New Roman"/>
          <w:sz w:val="24"/>
          <w:szCs w:val="24"/>
        </w:rPr>
        <w:lastRenderedPageBreak/>
        <w:t>полиненасыщенных жирных кислот</w:t>
      </w:r>
      <w:r w:rsidR="001557DF" w:rsidRPr="001557DF">
        <w:rPr>
          <w:rFonts w:ascii="Times New Roman" w:hAnsi="Times New Roman" w:cs="Times New Roman"/>
          <w:sz w:val="24"/>
          <w:szCs w:val="24"/>
        </w:rPr>
        <w:t>;</w:t>
      </w:r>
      <w:r w:rsidR="004A2E88" w:rsidRPr="001557DF">
        <w:rPr>
          <w:rFonts w:ascii="Times New Roman" w:hAnsi="Times New Roman" w:cs="Times New Roman"/>
          <w:sz w:val="24"/>
          <w:szCs w:val="24"/>
        </w:rPr>
        <w:t xml:space="preserve"> генетическая устойчивость </w:t>
      </w:r>
      <w:proofErr w:type="spellStart"/>
      <w:r w:rsidR="004A2E88" w:rsidRPr="001557DF">
        <w:rPr>
          <w:rFonts w:ascii="Times New Roman" w:hAnsi="Times New Roman" w:cs="Times New Roman"/>
          <w:i/>
          <w:sz w:val="24"/>
          <w:szCs w:val="24"/>
        </w:rPr>
        <w:t>Vibrio</w:t>
      </w:r>
      <w:proofErr w:type="spellEnd"/>
      <w:r w:rsidR="004A2E88" w:rsidRPr="001557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2E88" w:rsidRPr="001557DF">
        <w:rPr>
          <w:rFonts w:ascii="Times New Roman" w:hAnsi="Times New Roman" w:cs="Times New Roman"/>
          <w:i/>
          <w:sz w:val="24"/>
          <w:szCs w:val="24"/>
        </w:rPr>
        <w:t>cholerae</w:t>
      </w:r>
      <w:proofErr w:type="spellEnd"/>
      <w:r w:rsidR="001557DF" w:rsidRPr="001557DF">
        <w:rPr>
          <w:rFonts w:ascii="Times New Roman" w:hAnsi="Times New Roman" w:cs="Times New Roman"/>
          <w:sz w:val="24"/>
          <w:szCs w:val="24"/>
        </w:rPr>
        <w:t xml:space="preserve"> к теллуру;</w:t>
      </w:r>
      <w:r w:rsidR="004A2E88" w:rsidRPr="001557DF">
        <w:rPr>
          <w:rFonts w:ascii="Times New Roman" w:hAnsi="Times New Roman" w:cs="Times New Roman"/>
          <w:sz w:val="24"/>
          <w:szCs w:val="24"/>
        </w:rPr>
        <w:t xml:space="preserve"> эпидемиологическая ситуация по лептоспирозу в Ростовской области в 2024 г.</w:t>
      </w:r>
      <w:r w:rsidR="002731BD">
        <w:rPr>
          <w:rFonts w:ascii="Times New Roman" w:hAnsi="Times New Roman" w:cs="Times New Roman"/>
          <w:sz w:val="24"/>
          <w:szCs w:val="24"/>
        </w:rPr>
        <w:t>;</w:t>
      </w:r>
      <w:r w:rsidR="001557DF" w:rsidRPr="001557DF">
        <w:rPr>
          <w:rFonts w:ascii="Times New Roman" w:hAnsi="Times New Roman" w:cs="Times New Roman"/>
          <w:sz w:val="24"/>
          <w:szCs w:val="24"/>
        </w:rPr>
        <w:t xml:space="preserve"> </w:t>
      </w:r>
      <w:r w:rsidR="002731BD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4A2E88" w:rsidRPr="001557DF">
        <w:rPr>
          <w:rFonts w:ascii="Times New Roman" w:hAnsi="Times New Roman" w:cs="Times New Roman"/>
          <w:sz w:val="24"/>
          <w:szCs w:val="24"/>
        </w:rPr>
        <w:t>и</w:t>
      </w:r>
      <w:r w:rsidR="002731BD">
        <w:rPr>
          <w:rFonts w:ascii="Times New Roman" w:hAnsi="Times New Roman" w:cs="Times New Roman"/>
          <w:sz w:val="24"/>
          <w:szCs w:val="24"/>
        </w:rPr>
        <w:t>спользования</w:t>
      </w:r>
      <w:r w:rsidR="004A2E88" w:rsidRPr="001557DF">
        <w:rPr>
          <w:rFonts w:ascii="Times New Roman" w:hAnsi="Times New Roman" w:cs="Times New Roman"/>
          <w:sz w:val="24"/>
          <w:szCs w:val="24"/>
        </w:rPr>
        <w:t xml:space="preserve"> лабораторных животных в диагностике </w:t>
      </w:r>
      <w:proofErr w:type="spellStart"/>
      <w:r w:rsidR="004A2E88" w:rsidRPr="001557DF">
        <w:rPr>
          <w:rFonts w:ascii="Times New Roman" w:hAnsi="Times New Roman" w:cs="Times New Roman"/>
          <w:i/>
          <w:sz w:val="24"/>
          <w:szCs w:val="24"/>
        </w:rPr>
        <w:t>Coxiella</w:t>
      </w:r>
      <w:proofErr w:type="spellEnd"/>
      <w:r w:rsidR="004A2E88" w:rsidRPr="001557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2E88" w:rsidRPr="001557DF">
        <w:rPr>
          <w:rFonts w:ascii="Times New Roman" w:hAnsi="Times New Roman" w:cs="Times New Roman"/>
          <w:i/>
          <w:sz w:val="24"/>
          <w:szCs w:val="24"/>
        </w:rPr>
        <w:t>burnetii</w:t>
      </w:r>
      <w:proofErr w:type="spellEnd"/>
      <w:r w:rsidR="004A2E88" w:rsidRPr="001557D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A2E88" w:rsidRPr="00155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E88" w:rsidRPr="001557DF">
        <w:rPr>
          <w:rFonts w:ascii="Times New Roman" w:hAnsi="Times New Roman" w:cs="Times New Roman"/>
          <w:sz w:val="24"/>
          <w:szCs w:val="24"/>
        </w:rPr>
        <w:t>Особое внимание было уделено механизмам формировани</w:t>
      </w:r>
      <w:r w:rsidR="009019AC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9019AC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="009019AC">
        <w:rPr>
          <w:rFonts w:ascii="Times New Roman" w:hAnsi="Times New Roman" w:cs="Times New Roman"/>
          <w:sz w:val="24"/>
          <w:szCs w:val="24"/>
        </w:rPr>
        <w:t xml:space="preserve"> к антибиотикам у </w:t>
      </w:r>
      <w:r w:rsidR="004A2E88" w:rsidRPr="001557DF">
        <w:rPr>
          <w:rFonts w:ascii="Times New Roman" w:hAnsi="Times New Roman" w:cs="Times New Roman"/>
          <w:sz w:val="24"/>
          <w:szCs w:val="24"/>
        </w:rPr>
        <w:t xml:space="preserve">микроорганизмов; информативности выявления генов антибиотикорезистентности в биоматериале из различных биотопов человека; </w:t>
      </w:r>
      <w:proofErr w:type="spellStart"/>
      <w:r w:rsidR="004A2E88" w:rsidRPr="001557DF">
        <w:rPr>
          <w:rFonts w:ascii="Times New Roman" w:hAnsi="Times New Roman" w:cs="Times New Roman"/>
          <w:sz w:val="24"/>
          <w:szCs w:val="24"/>
        </w:rPr>
        <w:t>антимикробным</w:t>
      </w:r>
      <w:proofErr w:type="spellEnd"/>
      <w:r w:rsidR="004A2E88" w:rsidRPr="001557DF">
        <w:rPr>
          <w:rFonts w:ascii="Times New Roman" w:hAnsi="Times New Roman" w:cs="Times New Roman"/>
          <w:sz w:val="24"/>
          <w:szCs w:val="24"/>
        </w:rPr>
        <w:t xml:space="preserve"> свойства</w:t>
      </w:r>
      <w:r w:rsidR="009019AC">
        <w:rPr>
          <w:rFonts w:ascii="Times New Roman" w:hAnsi="Times New Roman" w:cs="Times New Roman"/>
          <w:sz w:val="24"/>
          <w:szCs w:val="24"/>
        </w:rPr>
        <w:t>м</w:t>
      </w:r>
      <w:r w:rsidR="004A2E88" w:rsidRPr="001557DF">
        <w:rPr>
          <w:rFonts w:ascii="Times New Roman" w:hAnsi="Times New Roman" w:cs="Times New Roman"/>
          <w:sz w:val="24"/>
          <w:szCs w:val="24"/>
        </w:rPr>
        <w:t xml:space="preserve"> новых производных </w:t>
      </w:r>
      <w:proofErr w:type="spellStart"/>
      <w:r w:rsidR="004A2E88" w:rsidRPr="001557DF">
        <w:rPr>
          <w:rFonts w:ascii="Times New Roman" w:hAnsi="Times New Roman" w:cs="Times New Roman"/>
          <w:sz w:val="24"/>
          <w:szCs w:val="24"/>
        </w:rPr>
        <w:t>цефтриаксона</w:t>
      </w:r>
      <w:proofErr w:type="spellEnd"/>
      <w:r w:rsidR="004A2E88" w:rsidRPr="001557DF">
        <w:rPr>
          <w:rFonts w:ascii="Times New Roman" w:hAnsi="Times New Roman" w:cs="Times New Roman"/>
          <w:sz w:val="24"/>
          <w:szCs w:val="24"/>
        </w:rPr>
        <w:t xml:space="preserve">; фенотипическим особенностям </w:t>
      </w:r>
      <w:proofErr w:type="spellStart"/>
      <w:r w:rsidR="004A2E88" w:rsidRPr="001557DF">
        <w:rPr>
          <w:rFonts w:ascii="Times New Roman" w:hAnsi="Times New Roman" w:cs="Times New Roman"/>
          <w:sz w:val="24"/>
          <w:szCs w:val="24"/>
        </w:rPr>
        <w:t>антибиотикорезистентности</w:t>
      </w:r>
      <w:proofErr w:type="spellEnd"/>
      <w:r w:rsidR="004A2E88" w:rsidRPr="001557DF">
        <w:rPr>
          <w:rFonts w:ascii="Times New Roman" w:hAnsi="Times New Roman" w:cs="Times New Roman"/>
          <w:sz w:val="24"/>
          <w:szCs w:val="24"/>
        </w:rPr>
        <w:t xml:space="preserve"> штаммов микроорганизмов группы ESCAPE, выделенных</w:t>
      </w:r>
      <w:r w:rsidR="009019AC">
        <w:rPr>
          <w:rFonts w:ascii="Times New Roman" w:hAnsi="Times New Roman" w:cs="Times New Roman"/>
          <w:sz w:val="24"/>
          <w:szCs w:val="24"/>
        </w:rPr>
        <w:t xml:space="preserve"> из мокроты больных с </w:t>
      </w:r>
      <w:proofErr w:type="spellStart"/>
      <w:r w:rsidR="009019AC">
        <w:rPr>
          <w:rFonts w:ascii="Times New Roman" w:hAnsi="Times New Roman" w:cs="Times New Roman"/>
          <w:sz w:val="24"/>
          <w:szCs w:val="24"/>
        </w:rPr>
        <w:t>вирус-ассо</w:t>
      </w:r>
      <w:r w:rsidR="004A2E88" w:rsidRPr="001557DF">
        <w:rPr>
          <w:rFonts w:ascii="Times New Roman" w:hAnsi="Times New Roman" w:cs="Times New Roman"/>
          <w:sz w:val="24"/>
          <w:szCs w:val="24"/>
        </w:rPr>
        <w:t>циированными</w:t>
      </w:r>
      <w:proofErr w:type="spellEnd"/>
      <w:r w:rsidR="004A2E88" w:rsidRPr="001557DF">
        <w:rPr>
          <w:rFonts w:ascii="Times New Roman" w:hAnsi="Times New Roman" w:cs="Times New Roman"/>
          <w:sz w:val="24"/>
          <w:szCs w:val="24"/>
        </w:rPr>
        <w:t xml:space="preserve"> пневмониями; корреляционной зависимости между филогенетикой и </w:t>
      </w:r>
      <w:proofErr w:type="spellStart"/>
      <w:r w:rsidR="004A2E88" w:rsidRPr="001557DF">
        <w:rPr>
          <w:rFonts w:ascii="Times New Roman" w:hAnsi="Times New Roman" w:cs="Times New Roman"/>
          <w:sz w:val="24"/>
          <w:szCs w:val="24"/>
        </w:rPr>
        <w:t>антибиотикорезистентностью</w:t>
      </w:r>
      <w:proofErr w:type="spellEnd"/>
      <w:r w:rsidR="004A2E88" w:rsidRPr="001557DF">
        <w:rPr>
          <w:rFonts w:ascii="Times New Roman" w:hAnsi="Times New Roman" w:cs="Times New Roman"/>
          <w:sz w:val="24"/>
          <w:szCs w:val="24"/>
        </w:rPr>
        <w:t xml:space="preserve"> бактерий рода </w:t>
      </w:r>
      <w:proofErr w:type="spellStart"/>
      <w:r w:rsidR="004A2E88" w:rsidRPr="001557DF">
        <w:rPr>
          <w:rFonts w:ascii="Times New Roman" w:hAnsi="Times New Roman" w:cs="Times New Roman"/>
          <w:i/>
          <w:sz w:val="24"/>
          <w:szCs w:val="24"/>
        </w:rPr>
        <w:t>Chryseobacterium</w:t>
      </w:r>
      <w:proofErr w:type="spellEnd"/>
      <w:r w:rsidR="004A2E88" w:rsidRPr="001557DF">
        <w:rPr>
          <w:rFonts w:ascii="Times New Roman" w:hAnsi="Times New Roman" w:cs="Times New Roman"/>
          <w:sz w:val="24"/>
          <w:szCs w:val="24"/>
        </w:rPr>
        <w:t xml:space="preserve">; особенностям формирования лекарственной устойчивости </w:t>
      </w:r>
      <w:proofErr w:type="spellStart"/>
      <w:r w:rsidR="004A2E88" w:rsidRPr="001557DF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4A2E88" w:rsidRPr="001557DF">
        <w:rPr>
          <w:rFonts w:ascii="Times New Roman" w:hAnsi="Times New Roman" w:cs="Times New Roman"/>
          <w:sz w:val="24"/>
          <w:szCs w:val="24"/>
        </w:rPr>
        <w:t xml:space="preserve"> микрофлоры кишеч</w:t>
      </w:r>
      <w:r w:rsidR="00B77FDD">
        <w:rPr>
          <w:rFonts w:ascii="Times New Roman" w:hAnsi="Times New Roman" w:cs="Times New Roman"/>
          <w:sz w:val="24"/>
          <w:szCs w:val="24"/>
        </w:rPr>
        <w:t>ника на фоне пандемии COVID-19 в</w:t>
      </w:r>
      <w:r w:rsidR="004A2E88" w:rsidRPr="00155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E88" w:rsidRPr="001557DF"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 w:rsidR="004A2E88" w:rsidRPr="001557DF">
        <w:rPr>
          <w:rFonts w:ascii="Times New Roman" w:hAnsi="Times New Roman" w:cs="Times New Roman"/>
          <w:sz w:val="24"/>
          <w:szCs w:val="24"/>
        </w:rPr>
        <w:t xml:space="preserve"> период.</w:t>
      </w:r>
      <w:r w:rsidR="001557DF" w:rsidRPr="001557DF">
        <w:rPr>
          <w:rFonts w:ascii="Times New Roman" w:hAnsi="Times New Roman" w:cs="Times New Roman"/>
          <w:sz w:val="24"/>
          <w:szCs w:val="24"/>
        </w:rPr>
        <w:t xml:space="preserve"> Кроме того, рассмотрены</w:t>
      </w:r>
      <w:r w:rsidR="00B77FDD">
        <w:rPr>
          <w:rFonts w:ascii="Times New Roman" w:hAnsi="Times New Roman" w:cs="Times New Roman"/>
          <w:sz w:val="24"/>
          <w:szCs w:val="24"/>
        </w:rPr>
        <w:t xml:space="preserve"> этиология и микробиологическая диагностика вирусного</w:t>
      </w:r>
      <w:r w:rsidR="001557DF" w:rsidRPr="001557DF">
        <w:rPr>
          <w:rFonts w:ascii="Times New Roman" w:hAnsi="Times New Roman" w:cs="Times New Roman"/>
          <w:sz w:val="24"/>
          <w:szCs w:val="24"/>
        </w:rPr>
        <w:t xml:space="preserve"> гепатит</w:t>
      </w:r>
      <w:r w:rsidR="00B77FDD">
        <w:rPr>
          <w:rFonts w:ascii="Times New Roman" w:hAnsi="Times New Roman" w:cs="Times New Roman"/>
          <w:sz w:val="24"/>
          <w:szCs w:val="24"/>
        </w:rPr>
        <w:t>а С, лепры</w:t>
      </w:r>
      <w:r w:rsidR="001557DF" w:rsidRPr="001557DF">
        <w:rPr>
          <w:rFonts w:ascii="Times New Roman" w:hAnsi="Times New Roman" w:cs="Times New Roman"/>
          <w:sz w:val="24"/>
          <w:szCs w:val="24"/>
        </w:rPr>
        <w:t>; ботулизм</w:t>
      </w:r>
      <w:r w:rsidR="00B77FDD">
        <w:rPr>
          <w:rFonts w:ascii="Times New Roman" w:hAnsi="Times New Roman" w:cs="Times New Roman"/>
          <w:sz w:val="24"/>
          <w:szCs w:val="24"/>
        </w:rPr>
        <w:t>а; стрептококков как актуальных возбудителей</w:t>
      </w:r>
      <w:r w:rsidR="001557DF" w:rsidRPr="001557DF">
        <w:rPr>
          <w:rFonts w:ascii="Times New Roman" w:hAnsi="Times New Roman" w:cs="Times New Roman"/>
          <w:sz w:val="24"/>
          <w:szCs w:val="24"/>
        </w:rPr>
        <w:t xml:space="preserve"> ИСМП; микробные маркеры у детей с воспалительными заболеваниями верхних дыхательный путей; в</w:t>
      </w:r>
      <w:r w:rsidR="004A2E88" w:rsidRPr="001557DF">
        <w:rPr>
          <w:rFonts w:ascii="Times New Roman" w:hAnsi="Times New Roman" w:cs="Times New Roman"/>
          <w:sz w:val="24"/>
          <w:szCs w:val="24"/>
        </w:rPr>
        <w:t>идовое распределение микроорганизмов, выделенных из мокроты больных с вирус-ассоциированными пневмониями</w:t>
      </w:r>
      <w:r w:rsidR="001557DF" w:rsidRPr="001557DF">
        <w:rPr>
          <w:rFonts w:ascii="Times New Roman" w:hAnsi="Times New Roman" w:cs="Times New Roman"/>
          <w:sz w:val="24"/>
          <w:szCs w:val="24"/>
        </w:rPr>
        <w:t>; с</w:t>
      </w:r>
      <w:r w:rsidR="004A2E88" w:rsidRPr="001557DF">
        <w:rPr>
          <w:rFonts w:ascii="Times New Roman" w:hAnsi="Times New Roman" w:cs="Times New Roman"/>
          <w:sz w:val="24"/>
          <w:szCs w:val="24"/>
        </w:rPr>
        <w:t>овременные</w:t>
      </w:r>
      <w:r w:rsidR="00B77FDD">
        <w:rPr>
          <w:rFonts w:ascii="Times New Roman" w:hAnsi="Times New Roman" w:cs="Times New Roman"/>
          <w:sz w:val="24"/>
          <w:szCs w:val="24"/>
        </w:rPr>
        <w:t xml:space="preserve"> методы диагностики туберкулеза</w:t>
      </w:r>
      <w:bookmarkStart w:id="0" w:name="_GoBack"/>
      <w:bookmarkEnd w:id="0"/>
      <w:r w:rsidR="001557DF" w:rsidRPr="001557DF">
        <w:rPr>
          <w:rFonts w:ascii="Times New Roman" w:hAnsi="Times New Roman" w:cs="Times New Roman"/>
          <w:sz w:val="24"/>
          <w:szCs w:val="24"/>
        </w:rPr>
        <w:t>; и</w:t>
      </w:r>
      <w:r w:rsidR="004A2E88" w:rsidRPr="001557DF">
        <w:rPr>
          <w:rFonts w:ascii="Times New Roman" w:hAnsi="Times New Roman" w:cs="Times New Roman"/>
          <w:sz w:val="24"/>
          <w:szCs w:val="24"/>
        </w:rPr>
        <w:t>зменения электрокардиограммы у ВИЧ-инфицированных пациентов разного возраста</w:t>
      </w:r>
      <w:r w:rsidR="001557DF" w:rsidRPr="001557DF">
        <w:rPr>
          <w:rFonts w:ascii="Times New Roman" w:hAnsi="Times New Roman" w:cs="Times New Roman"/>
          <w:sz w:val="24"/>
          <w:szCs w:val="24"/>
        </w:rPr>
        <w:t xml:space="preserve">. </w:t>
      </w:r>
      <w:r w:rsidR="007508A2" w:rsidRPr="001557D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A3AF1" w:rsidRPr="001557DF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="00DA3AF1" w:rsidRPr="001557DF">
        <w:rPr>
          <w:rFonts w:ascii="Times New Roman" w:hAnsi="Times New Roman" w:cs="Times New Roman"/>
          <w:sz w:val="24"/>
          <w:szCs w:val="24"/>
        </w:rPr>
        <w:t xml:space="preserve"> прозвучали выступления молодых специалистов – медицинских микробиологов из Москвы, Санкт-Петербурга, Волгограда, Саратова, Андижана (Узбекистан).</w:t>
      </w:r>
    </w:p>
    <w:p w:rsidR="001A604B" w:rsidRDefault="001A604B" w:rsidP="00872C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A604B">
        <w:rPr>
          <w:rFonts w:ascii="Times New Roman" w:hAnsi="Times New Roman" w:cs="Times New Roman"/>
          <w:sz w:val="24"/>
          <w:szCs w:val="24"/>
        </w:rPr>
        <w:t>ровень докладов, представленных на конференции студентами, ординаторами, аспирантами и молодыми</w:t>
      </w:r>
      <w:r>
        <w:rPr>
          <w:rFonts w:ascii="Times New Roman" w:hAnsi="Times New Roman" w:cs="Times New Roman"/>
          <w:sz w:val="24"/>
          <w:szCs w:val="24"/>
        </w:rPr>
        <w:t xml:space="preserve"> учёными – выходцами из РостГМУ, </w:t>
      </w:r>
      <w:r w:rsidRPr="001A604B">
        <w:rPr>
          <w:rFonts w:ascii="Times New Roman" w:hAnsi="Times New Roman" w:cs="Times New Roman"/>
          <w:sz w:val="24"/>
          <w:szCs w:val="24"/>
        </w:rPr>
        <w:t>доказывает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604B">
        <w:rPr>
          <w:rFonts w:ascii="Times New Roman" w:hAnsi="Times New Roman" w:cs="Times New Roman"/>
          <w:sz w:val="24"/>
          <w:szCs w:val="24"/>
        </w:rPr>
        <w:t>что взаимосвязь н</w:t>
      </w:r>
      <w:r>
        <w:rPr>
          <w:rFonts w:ascii="Times New Roman" w:hAnsi="Times New Roman" w:cs="Times New Roman"/>
          <w:sz w:val="24"/>
          <w:szCs w:val="24"/>
        </w:rPr>
        <w:t>аучных поколений не прерывается.</w:t>
      </w:r>
    </w:p>
    <w:p w:rsidR="001557DF" w:rsidRPr="001557DF" w:rsidRDefault="001A604B" w:rsidP="00872C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04B">
        <w:rPr>
          <w:rFonts w:ascii="Times New Roman" w:hAnsi="Times New Roman" w:cs="Times New Roman"/>
          <w:sz w:val="24"/>
          <w:szCs w:val="24"/>
        </w:rPr>
        <w:t xml:space="preserve">Подводя итоги конференции, Галина Георгиевна </w:t>
      </w:r>
      <w:proofErr w:type="spellStart"/>
      <w:r w:rsidRPr="001A604B">
        <w:rPr>
          <w:rFonts w:ascii="Times New Roman" w:hAnsi="Times New Roman" w:cs="Times New Roman"/>
          <w:sz w:val="24"/>
          <w:szCs w:val="24"/>
        </w:rPr>
        <w:t>Харсеева</w:t>
      </w:r>
      <w:proofErr w:type="spellEnd"/>
      <w:r w:rsidRPr="001A604B">
        <w:rPr>
          <w:rFonts w:ascii="Times New Roman" w:hAnsi="Times New Roman" w:cs="Times New Roman"/>
          <w:sz w:val="24"/>
          <w:szCs w:val="24"/>
        </w:rPr>
        <w:t xml:space="preserve"> сообщила, что в этом году в РостГМУ имеются бюджетные места в ординатуре по специальности «Медицинская микробиология». Желающие посвятить себя этой специальности, </w:t>
      </w:r>
      <w:r>
        <w:rPr>
          <w:rFonts w:ascii="Times New Roman" w:hAnsi="Times New Roman" w:cs="Times New Roman"/>
          <w:sz w:val="24"/>
          <w:szCs w:val="24"/>
        </w:rPr>
        <w:t>могут воспользоваться этой возможностью.</w:t>
      </w:r>
    </w:p>
    <w:p w:rsidR="007A6798" w:rsidRPr="001557DF" w:rsidRDefault="007A6798" w:rsidP="00872C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A6798" w:rsidRPr="001557DF" w:rsidSect="00DA3A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DA3AF1"/>
    <w:rsid w:val="000B16B0"/>
    <w:rsid w:val="001557DF"/>
    <w:rsid w:val="001A604B"/>
    <w:rsid w:val="001F0109"/>
    <w:rsid w:val="002731BD"/>
    <w:rsid w:val="003320D7"/>
    <w:rsid w:val="004A2E88"/>
    <w:rsid w:val="00683FDE"/>
    <w:rsid w:val="007508A2"/>
    <w:rsid w:val="007A6798"/>
    <w:rsid w:val="00872C4F"/>
    <w:rsid w:val="009019AC"/>
    <w:rsid w:val="00B77FDD"/>
    <w:rsid w:val="00BB48AC"/>
    <w:rsid w:val="00C7735F"/>
    <w:rsid w:val="00DA3AF1"/>
    <w:rsid w:val="00F1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kretenchuk.of</dc:creator>
  <cp:lastModifiedBy>kretenchuk.of</cp:lastModifiedBy>
  <cp:revision>3</cp:revision>
  <dcterms:created xsi:type="dcterms:W3CDTF">2024-12-24T07:29:00Z</dcterms:created>
  <dcterms:modified xsi:type="dcterms:W3CDTF">2024-12-24T08:30:00Z</dcterms:modified>
</cp:coreProperties>
</file>