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</w:rPr>
        <w:t xml:space="preserve">огласие </w:t>
      </w:r>
    </w:p>
    <w:p w14:paraId="02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обработку персональных данных обучающегося (</w:t>
      </w:r>
      <w:r>
        <w:rPr>
          <w:rFonts w:ascii="Times New Roman" w:hAnsi="Times New Roman"/>
          <w:color w:val="000000"/>
        </w:rPr>
        <w:t xml:space="preserve">аспиранта) </w:t>
      </w:r>
    </w:p>
    <w:p w14:paraId="03000000">
      <w:pPr>
        <w:pStyle w:val="Style_1"/>
        <w:spacing w:after="0" w:before="0" w:line="240" w:lineRule="auto"/>
        <w:ind w:firstLine="709" w:left="0"/>
        <w:rPr>
          <w:rFonts w:ascii="Times New Roman" w:hAnsi="Times New Roman"/>
          <w:color w:val="000000"/>
        </w:rPr>
      </w:pPr>
    </w:p>
    <w:p w14:paraId="04000000">
      <w:pPr>
        <w:pStyle w:val="Style_1"/>
        <w:spacing w:after="0" w:before="0" w:line="240" w:lineRule="auto"/>
        <w:ind w:firstLine="0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Я, ___________________________________________________________________________________</w:t>
      </w:r>
    </w:p>
    <w:p w14:paraId="05000000">
      <w:pPr>
        <w:pStyle w:val="Style_1"/>
        <w:spacing w:after="0" w:before="0" w:line="240" w:lineRule="auto"/>
        <w:ind w:firstLine="709" w:left="0"/>
        <w:jc w:val="center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>(Ф.И.О.)</w:t>
      </w:r>
    </w:p>
    <w:p w14:paraId="06000000">
      <w:pPr>
        <w:pStyle w:val="Style_1"/>
        <w:spacing w:after="0" w:before="0" w:line="240" w:lineRule="auto"/>
        <w:ind w:firstLine="0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год рождения________________</w:t>
      </w:r>
    </w:p>
    <w:p w14:paraId="07000000">
      <w:pPr>
        <w:pStyle w:val="Style_1"/>
        <w:spacing w:after="0" w:before="0" w:line="240" w:lineRule="auto"/>
        <w:ind w:firstLine="0" w:left="0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vertAlign w:val="superscript"/>
        </w:rPr>
        <w:t>(число месяц год)</w:t>
      </w:r>
    </w:p>
    <w:p w14:paraId="08000000">
      <w:pPr>
        <w:pStyle w:val="Style_1"/>
        <w:spacing w:after="0" w:before="0" w:line="240" w:lineRule="auto"/>
        <w:ind w:firstLine="0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Зарегистрированный (ая) по адресу:</w:t>
      </w:r>
    </w:p>
    <w:p w14:paraId="09000000">
      <w:pPr>
        <w:pStyle w:val="Style_1"/>
        <w:spacing w:after="0" w:before="0" w:line="240" w:lineRule="auto"/>
        <w:ind w:firstLine="0" w:left="0"/>
        <w:rPr>
          <w:rFonts w:ascii="Times New Roman" w:hAnsi="Times New Roman"/>
          <w:color w:val="000000"/>
        </w:rPr>
      </w:pPr>
    </w:p>
    <w:p w14:paraId="0A000000">
      <w:pPr>
        <w:pStyle w:val="Style_1"/>
        <w:spacing w:after="0" w:before="0" w:line="240" w:lineRule="auto"/>
        <w:ind w:firstLine="0" w:left="0"/>
        <w:rPr>
          <w:rFonts w:ascii="Times New Roman" w:hAnsi="Times New Roman"/>
          <w:color w:val="000000"/>
        </w:rPr>
      </w:pPr>
    </w:p>
    <w:p w14:paraId="0B000000">
      <w:pPr>
        <w:pStyle w:val="Style_1"/>
        <w:spacing w:after="0" w:before="0" w:line="240" w:lineRule="auto"/>
        <w:ind w:firstLine="0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паспорт серия ______ № __________, выдан ______________________________________________________</w:t>
      </w:r>
    </w:p>
    <w:p w14:paraId="0C000000">
      <w:pPr>
        <w:pStyle w:val="Style_1"/>
        <w:spacing w:after="0" w:before="0" w:line="240" w:lineRule="auto"/>
        <w:ind w:firstLine="0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</w:t>
      </w:r>
      <w:r>
        <w:rPr>
          <w:rFonts w:ascii="Times New Roman" w:hAnsi="Times New Roman"/>
          <w:color w:val="000000"/>
          <w:sz w:val="22"/>
        </w:rPr>
        <w:t>_________________________________________________________________________</w:t>
      </w:r>
    </w:p>
    <w:p w14:paraId="0D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в соответствии со ст. 9 Федерального закона от 27.07.2006 г. № 152-ФЗ «О защите персональных данных, свободно, своей волей и в своем интересе даю согласие на обработку своих персональных данных ФКУЗ Ростовский-на-Дону противочумный институт Роспотребнадзора (Институт), расположенному по адресу: г.Ростов-на-Дону, ул. М.Горького, д.117/40, а именно: совершение действий, предусмотренных п. 3 ст. 3 Федерального закона № 152-ФЗ со всеми данными, которые находятся в распоряжении ФКУЗ Ростовский-на-Дону противочумный институт Роспотребнадзора с целью 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Института, формирования и ведения федеральной информационной системы приема граждан в образовательные учреждения, а также предоставлять сведения в случаях, предусмотренных федеральными законами и иными нормативно-правовыми актами, следующих моих персональных данных: </w:t>
      </w:r>
    </w:p>
    <w:p w14:paraId="0E000000">
      <w:pPr>
        <w:pStyle w:val="Style_2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Перечень персональных данных, на обработку которых дается согласие:</w:t>
      </w:r>
    </w:p>
    <w:p w14:paraId="0F000000">
      <w:pPr>
        <w:pStyle w:val="Style_2"/>
        <w:spacing w:after="0" w:before="0" w:line="240" w:lineRule="auto"/>
        <w:ind w:firstLine="142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-фамилия, имя, отчество (в том числе предыдущие); </w:t>
      </w:r>
    </w:p>
    <w:p w14:paraId="10000000">
      <w:pPr>
        <w:pStyle w:val="Style_2"/>
        <w:spacing w:after="0" w:before="0" w:line="240" w:lineRule="auto"/>
        <w:ind w:firstLine="142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-паспортные данные или данные документа, удостоверяющего личность;</w:t>
      </w:r>
    </w:p>
    <w:p w14:paraId="11000000">
      <w:pPr>
        <w:pStyle w:val="Style_2"/>
        <w:spacing w:after="0" w:before="0" w:line="240" w:lineRule="auto"/>
        <w:ind w:firstLine="142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-дата рождения, место рождения;</w:t>
      </w:r>
    </w:p>
    <w:p w14:paraId="12000000">
      <w:pPr>
        <w:pStyle w:val="Style_2"/>
        <w:spacing w:after="0" w:before="0" w:line="240" w:lineRule="auto"/>
        <w:ind w:firstLine="142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- </w:t>
      </w:r>
      <w:r>
        <w:rPr>
          <w:rFonts w:ascii="Times New Roman" w:hAnsi="Times New Roman"/>
          <w:color w:val="000000"/>
          <w:sz w:val="22"/>
        </w:rPr>
        <w:t>пол</w:t>
      </w:r>
      <w:r>
        <w:rPr>
          <w:rFonts w:ascii="Times New Roman" w:hAnsi="Times New Roman"/>
          <w:color w:val="000000"/>
          <w:sz w:val="22"/>
        </w:rPr>
        <w:t xml:space="preserve">, </w:t>
      </w:r>
    </w:p>
    <w:p w14:paraId="13000000">
      <w:pPr>
        <w:pStyle w:val="Style_2"/>
        <w:spacing w:after="0" w:before="0" w:line="240" w:lineRule="auto"/>
        <w:ind w:firstLine="142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гражданство;</w:t>
      </w:r>
    </w:p>
    <w:p w14:paraId="14000000">
      <w:pPr>
        <w:pStyle w:val="Style_2"/>
        <w:spacing w:after="0" w:before="0" w:line="240" w:lineRule="auto"/>
        <w:ind w:firstLine="142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</w:t>
      </w:r>
      <w:r>
        <w:rPr>
          <w:rFonts w:ascii="Times New Roman" w:hAnsi="Times New Roman"/>
          <w:color w:val="000000"/>
          <w:sz w:val="22"/>
        </w:rPr>
        <w:t>образовании, профессии,</w:t>
      </w:r>
      <w:r>
        <w:rPr>
          <w:rFonts w:ascii="Times New Roman" w:hAnsi="Times New Roman"/>
          <w:color w:val="000000"/>
          <w:sz w:val="22"/>
        </w:rPr>
        <w:t xml:space="preserve"> данные документов о профессиональном образовании, профессиональной переподготовке, повышении квалификации, стажировке;</w:t>
      </w:r>
    </w:p>
    <w:p w14:paraId="15000000">
      <w:pPr>
        <w:pStyle w:val="Style_2"/>
        <w:spacing w:after="0" w:before="0" w:line="240" w:lineRule="auto"/>
        <w:ind w:firstLine="142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-адрес места жительства (по регистрации и фактический), дата регистрации по указанному месту жительства;</w:t>
      </w:r>
    </w:p>
    <w:p w14:paraId="16000000">
      <w:pPr>
        <w:pStyle w:val="Style_2"/>
        <w:spacing w:after="0" w:before="0" w:line="240" w:lineRule="auto"/>
        <w:ind w:firstLine="142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-номер телефона (стационарный домашний, мобильный) е-mail;</w:t>
      </w:r>
    </w:p>
    <w:p w14:paraId="17000000">
      <w:pPr>
        <w:pStyle w:val="Style_2"/>
        <w:spacing w:after="0" w:before="0" w:line="240" w:lineRule="auto"/>
        <w:ind w:firstLine="142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-данные свидетельства о постановке на учет в налоговом органе физического лица по месту жительства на территории РФ (ИНН); </w:t>
      </w:r>
    </w:p>
    <w:p w14:paraId="18000000">
      <w:pPr>
        <w:pStyle w:val="Style_2"/>
        <w:spacing w:after="0" w:before="0" w:line="240" w:lineRule="auto"/>
        <w:ind w:firstLine="142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</w:t>
      </w:r>
      <w:r>
        <w:rPr>
          <w:rFonts w:ascii="Times New Roman" w:hAnsi="Times New Roman"/>
          <w:color w:val="000000"/>
          <w:sz w:val="22"/>
        </w:rPr>
        <w:t xml:space="preserve"> реквизиты страхового номера Индивидуального лицевого счета в Пенсионном фонде Росссийской Федерации (СНИЛС),</w:t>
      </w:r>
    </w:p>
    <w:p w14:paraId="19000000">
      <w:pPr>
        <w:pStyle w:val="Style_2"/>
        <w:spacing w:after="0" w:before="0" w:line="240" w:lineRule="auto"/>
        <w:ind w:firstLine="142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сведения о социальных льготах;</w:t>
      </w:r>
    </w:p>
    <w:p w14:paraId="1A000000">
      <w:pPr>
        <w:pStyle w:val="Style_2"/>
        <w:spacing w:after="0" w:before="0" w:line="240" w:lineRule="auto"/>
        <w:ind w:firstLine="142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сведения о поощрениях и награждении;</w:t>
      </w:r>
    </w:p>
    <w:p w14:paraId="1B000000">
      <w:pPr>
        <w:pStyle w:val="Style_2"/>
        <w:spacing w:after="0" w:before="0" w:line="240" w:lineRule="auto"/>
        <w:ind w:firstLine="142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- общие сведения о состоянии здоровья; </w:t>
      </w:r>
    </w:p>
    <w:p w14:paraId="1C000000">
      <w:pPr>
        <w:pStyle w:val="Style_2"/>
        <w:spacing w:after="0" w:before="0" w:line="240" w:lineRule="auto"/>
        <w:ind w:firstLine="142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- фотографии </w:t>
      </w:r>
    </w:p>
    <w:p w14:paraId="1D000000">
      <w:pPr>
        <w:pStyle w:val="Style_2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Перечень действий, на совершение которых дается согласие:</w:t>
      </w:r>
    </w:p>
    <w:p w14:paraId="1E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2"/>
        </w:rPr>
        <w:t xml:space="preserve">Все перечисленные выше персональные данные предоставляются мною ФКУЗ Ростовский-на-Дону противочумный институт Роспотребнадзора лично. </w:t>
      </w:r>
      <w:r>
        <w:rPr>
          <w:rFonts w:ascii="Times New Roman" w:hAnsi="Times New Roman"/>
          <w:color w:val="000000"/>
          <w:sz w:val="22"/>
        </w:rPr>
        <w:t xml:space="preserve">Разрешаю ФКУЗ Ростовский-на-Дону противочумный институт Роспотребнадзора производить с моими персональными данными действия (операции), определенные статьей 3 Федерального закона от 27.07.2006 № 152-ФЗ,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>
        <w:rPr>
          <w:rFonts w:ascii="Times New Roman" w:hAnsi="Times New Roman"/>
          <w:color w:val="000000"/>
          <w:sz w:val="22"/>
        </w:rPr>
        <w:t xml:space="preserve">в том числе обработку персональных данных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2"/>
        </w:rPr>
        <w:t>любым способом с использованием средств автоматизации, а так же без таковых, (на бумажных носителях), в том числе с возможностью размещения их на сайте ФКУЗ Ростовский-на-Дону противочумный институт Роспотребнадзора, в том числе с возможностью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обезличивание, блокирование, удаление, уничтожение персональных данных. </w:t>
      </w:r>
    </w:p>
    <w:p w14:paraId="1F000000">
      <w:pPr>
        <w:pStyle w:val="Style_2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Передача персональных данных третьим лицам:</w:t>
      </w:r>
    </w:p>
    <w:p w14:paraId="20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Разрешаю передачу моих персональных данных третьим лицам только в целях осуществления и выполнения функций, полномочий и обязанностей в установленной сфере деятельности ФКУЗ Ростовский-на-Дону противочумный институт Роспотребнадзора в соответствии с законодательством Российской Федерации.</w:t>
      </w:r>
    </w:p>
    <w:p w14:paraId="21000000">
      <w:pPr>
        <w:pStyle w:val="Style_2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Сроки обработки и хранения персональных данных:</w:t>
      </w:r>
    </w:p>
    <w:p w14:paraId="2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trike w:val="0"/>
          <w:color w:val="000000"/>
          <w:sz w:val="22"/>
          <w:u w:val="none"/>
        </w:rPr>
        <w:t>Обработка персональных данных прекращается по истечении трех месяцев. В</w:t>
      </w:r>
      <w:r>
        <w:rPr>
          <w:rFonts w:ascii="Times New Roman" w:hAnsi="Times New Roman"/>
          <w:color w:val="000000"/>
          <w:sz w:val="22"/>
        </w:rPr>
        <w:t xml:space="preserve"> дальнейшем бумажные носители персональных данных находятся на архивном хранении (постоянно или 25 лет), а персональные данные на электронных носителях удаляются из информационной системы.</w:t>
      </w:r>
    </w:p>
    <w:p w14:paraId="2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Согласие на обработку данных (полностью или частично) может быть отозвано субъектом персональных данных на основании  письменного заявления в произвольной форме.</w:t>
      </w:r>
    </w:p>
    <w:p w14:paraId="2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2"/>
        </w:rPr>
      </w:pPr>
    </w:p>
    <w:p w14:paraId="25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2"/>
        </w:rPr>
        <w:t>В случае получения моего письменного заявления об отзыве настоящего согласия на  обработку персональных данных ФКУЗ Ростовский-на-Дону противочумный институт Роспотребнадзора обязан прекратить их обработку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2"/>
        </w:rPr>
        <w:t xml:space="preserve">. </w:t>
      </w:r>
    </w:p>
    <w:p w14:paraId="26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</w:p>
    <w:p w14:paraId="27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2"/>
        </w:rPr>
        <w:t>Права и обязанности в области защиты персональных данных мне разъяснены.</w:t>
      </w:r>
    </w:p>
    <w:p w14:paraId="28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</w:p>
    <w:p w14:paraId="29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2"/>
        </w:rPr>
        <w:t>Настоящее согласие дано мной  с «____»____________ 20___ г.  и действует 5 лет, с момента подписания заявления согласия (срок, в течение которого действует согласие, а также способ его отзыва, если иное не установлено федеральным законом).</w:t>
      </w:r>
    </w:p>
    <w:p w14:paraId="2A000000">
      <w:pPr>
        <w:pStyle w:val="Style_1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2"/>
        </w:rPr>
      </w:pPr>
    </w:p>
    <w:p w14:paraId="2B000000">
      <w:pPr>
        <w:pStyle w:val="Style_1"/>
        <w:widowControl w:val="1"/>
        <w:spacing w:after="0" w:before="0"/>
        <w:ind w:firstLine="0" w:left="0" w:right="0"/>
        <w:jc w:val="left"/>
        <w:rPr>
          <w:sz w:val="22"/>
        </w:rPr>
      </w:pPr>
    </w:p>
    <w:p w14:paraId="2C000000">
      <w:pPr>
        <w:pStyle w:val="Style_2"/>
        <w:spacing w:after="0" w:before="0"/>
        <w:ind/>
        <w:jc w:val="both"/>
        <w:rPr>
          <w:sz w:val="22"/>
        </w:rPr>
      </w:pPr>
      <w:r>
        <w:rPr>
          <w:sz w:val="22"/>
        </w:rPr>
        <w:t>__________________________ /______________/ «____»_____________20___ г.</w:t>
      </w:r>
    </w:p>
    <w:p w14:paraId="2D000000">
      <w:pPr>
        <w:pStyle w:val="Style_2"/>
        <w:spacing w:after="0" w:before="0"/>
        <w:ind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ФИО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(подпись)</w:t>
      </w:r>
    </w:p>
    <w:sectPr>
      <w:type w:val="nextPage"/>
      <w:pgSz w:h="16838" w:w="11906"/>
      <w:pgMar w:bottom="567" w:footer="0" w:gutter="0" w:header="0" w:left="1134" w:right="567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068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8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8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8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8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8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8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8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3" w:type="paragraph">
    <w:name w:val="Subtitle1"/>
    <w:link w:val="Style_3_ch"/>
    <w:rPr>
      <w:rFonts w:ascii="XO Thames" w:hAnsi="XO Thames"/>
      <w:i w:val="1"/>
      <w:color w:val="616161"/>
      <w:sz w:val="24"/>
    </w:rPr>
  </w:style>
  <w:style w:styleId="Style_3_ch" w:type="character">
    <w:name w:val="Subtitle1"/>
    <w:link w:val="Style_3"/>
    <w:rPr>
      <w:rFonts w:ascii="XO Thames" w:hAnsi="XO Thames"/>
      <w:i w:val="1"/>
      <w:color w:val="616161"/>
      <w:sz w:val="24"/>
    </w:rPr>
  </w:style>
  <w:style w:styleId="Style_4" w:type="paragraph">
    <w:name w:val="toc 2"/>
    <w:next w:val="Style_1"/>
    <w:link w:val="Style_4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_ch" w:type="character">
    <w:name w:val="toc 2"/>
    <w:link w:val="Style_4"/>
    <w:rPr>
      <w:rFonts w:asciiTheme="minorAscii" w:hAnsiTheme="minorHAnsi"/>
      <w:color w:val="000000"/>
      <w:spacing w:val="0"/>
      <w:sz w:val="22"/>
    </w:rPr>
  </w:style>
  <w:style w:styleId="Style_5" w:type="paragraph">
    <w:name w:val="toc 4"/>
    <w:next w:val="Style_1"/>
    <w:link w:val="Style_5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_ch" w:type="character">
    <w:name w:val="toc 4"/>
    <w:link w:val="Style_5"/>
    <w:rPr>
      <w:rFonts w:asciiTheme="minorAscii" w:hAnsiTheme="minorHAnsi"/>
      <w:color w:val="000000"/>
      <w:spacing w:val="0"/>
      <w:sz w:val="22"/>
    </w:rPr>
  </w:style>
  <w:style w:styleId="Style_6" w:type="paragraph">
    <w:name w:val="toc 6"/>
    <w:next w:val="Style_1"/>
    <w:link w:val="Style_6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toc 6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toc 7"/>
    <w:next w:val="Style_1"/>
    <w:link w:val="Style_7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toc 7"/>
    <w:link w:val="Style_7"/>
    <w:rPr>
      <w:rFonts w:asciiTheme="minorAscii" w:hAnsiTheme="minorHAnsi"/>
      <w:color w:val="000000"/>
      <w:spacing w:val="0"/>
      <w:sz w:val="22"/>
    </w:rPr>
  </w:style>
  <w:style w:styleId="Style_8" w:type="paragraph">
    <w:name w:val="caption"/>
    <w:basedOn w:val="Style_1"/>
    <w:link w:val="Style_8_ch"/>
    <w:pPr>
      <w:spacing w:after="120" w:before="120"/>
      <w:ind/>
    </w:pPr>
    <w:rPr>
      <w:rFonts w:ascii="PT Astra Serif" w:hAnsi="PT Astra Serif"/>
      <w:i w:val="1"/>
      <w:sz w:val="24"/>
    </w:rPr>
  </w:style>
  <w:style w:styleId="Style_8_ch" w:type="character">
    <w:name w:val="caption"/>
    <w:basedOn w:val="Style_1_ch"/>
    <w:link w:val="Style_8"/>
    <w:rPr>
      <w:rFonts w:ascii="PT Astra Serif" w:hAnsi="PT Astra Serif"/>
      <w:i w:val="1"/>
      <w:sz w:val="24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200" w:before="0" w:line="276" w:lineRule="auto"/>
      <w:ind w:firstLine="0" w:left="0" w:right="0"/>
      <w:jc w:val="left"/>
      <w:outlineLvl w:val="2"/>
    </w:pPr>
    <w:rPr>
      <w:rFonts w:ascii="XO Thames" w:hAnsi="XO Thames"/>
      <w:b w:val="1"/>
      <w:i w:val="1"/>
      <w:color w:val="000000"/>
      <w:spacing w:val="0"/>
      <w:sz w:val="22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  <w:spacing w:val="0"/>
      <w:sz w:val="22"/>
    </w:rPr>
  </w:style>
  <w:style w:styleId="Style_10" w:type="paragraph">
    <w:name w:val="Internet link"/>
    <w:link w:val="Style_10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0_ch" w:type="character">
    <w:name w:val="Internet link"/>
    <w:link w:val="Style_10"/>
    <w:rPr>
      <w:rFonts w:ascii="Calibri" w:hAnsi="Calibri"/>
      <w:color w:val="0000FF"/>
      <w:spacing w:val="0"/>
      <w:sz w:val="22"/>
      <w:u w:val="single"/>
    </w:rPr>
  </w:style>
  <w:style w:styleId="Style_11" w:type="paragraph">
    <w:name w:val="Body Text"/>
    <w:basedOn w:val="Style_1"/>
    <w:link w:val="Style_11_ch"/>
    <w:pPr>
      <w:spacing w:after="140" w:before="0" w:line="276" w:lineRule="auto"/>
      <w:ind/>
    </w:pPr>
  </w:style>
  <w:style w:styleId="Style_11_ch" w:type="character">
    <w:name w:val="Body Text"/>
    <w:basedOn w:val="Style_1_ch"/>
    <w:link w:val="Style_11"/>
  </w:style>
  <w:style w:styleId="Style_12" w:type="paragraph">
    <w:name w:val="Contents 5"/>
    <w:link w:val="Style_12_ch"/>
  </w:style>
  <w:style w:styleId="Style_12_ch" w:type="character">
    <w:name w:val="Contents 5"/>
    <w:link w:val="Style_12"/>
  </w:style>
  <w:style w:styleId="Style_13" w:type="paragraph">
    <w:name w:val="Title1"/>
    <w:link w:val="Style_13_ch"/>
    <w:rPr>
      <w:rFonts w:ascii="XO Thames" w:hAnsi="XO Thames"/>
      <w:b w:val="1"/>
      <w:sz w:val="52"/>
    </w:rPr>
  </w:style>
  <w:style w:styleId="Style_13_ch" w:type="character">
    <w:name w:val="Title1"/>
    <w:link w:val="Style_13"/>
    <w:rPr>
      <w:rFonts w:ascii="XO Thames" w:hAnsi="XO Thames"/>
      <w:b w:val="1"/>
      <w:sz w:val="52"/>
    </w:rPr>
  </w:style>
  <w:style w:styleId="Style_14" w:type="paragraph">
    <w:name w:val="Heading 41"/>
    <w:link w:val="Style_14_ch"/>
    <w:rPr>
      <w:rFonts w:ascii="XO Thames" w:hAnsi="XO Thames"/>
      <w:b w:val="1"/>
      <w:color w:val="595959"/>
      <w:sz w:val="26"/>
    </w:rPr>
  </w:style>
  <w:style w:styleId="Style_14_ch" w:type="character">
    <w:name w:val="Heading 41"/>
    <w:link w:val="Style_14"/>
    <w:rPr>
      <w:rFonts w:ascii="XO Thames" w:hAnsi="XO Thames"/>
      <w:b w:val="1"/>
      <w:color w:val="595959"/>
      <w:sz w:val="26"/>
    </w:rPr>
  </w:style>
  <w:style w:styleId="Style_15" w:type="paragraph">
    <w:name w:val="Contents 9"/>
    <w:link w:val="Style_15_ch"/>
  </w:style>
  <w:style w:styleId="Style_15_ch" w:type="character">
    <w:name w:val="Contents 9"/>
    <w:link w:val="Style_15"/>
  </w:style>
  <w:style w:styleId="Style_16" w:type="paragraph">
    <w:name w:val="Balloon Text1"/>
    <w:basedOn w:val="Style_1"/>
    <w:link w:val="Style_16_ch"/>
    <w:pPr>
      <w:spacing w:after="0" w:before="0" w:line="240" w:lineRule="auto"/>
      <w:ind/>
    </w:pPr>
    <w:rPr>
      <w:rFonts w:ascii="Segoe UI" w:hAnsi="Segoe UI"/>
      <w:sz w:val="18"/>
    </w:rPr>
  </w:style>
  <w:style w:styleId="Style_16_ch" w:type="character">
    <w:name w:val="Balloon Text1"/>
    <w:basedOn w:val="Style_1_ch"/>
    <w:link w:val="Style_16"/>
    <w:rPr>
      <w:rFonts w:ascii="Segoe UI" w:hAnsi="Segoe UI"/>
      <w:sz w:val="18"/>
    </w:rPr>
  </w:style>
  <w:style w:styleId="Style_17" w:type="paragraph">
    <w:name w:val="toc 3"/>
    <w:next w:val="Style_1"/>
    <w:link w:val="Style_17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_ch" w:type="character">
    <w:name w:val="toc 3"/>
    <w:link w:val="Style_17"/>
    <w:rPr>
      <w:rFonts w:asciiTheme="minorAscii" w:hAnsiTheme="minorHAnsi"/>
      <w:color w:val="000000"/>
      <w:spacing w:val="0"/>
      <w:sz w:val="22"/>
    </w:rPr>
  </w:style>
  <w:style w:styleId="Style_18" w:type="paragraph">
    <w:name w:val="Contents 8"/>
    <w:link w:val="Style_18_ch"/>
  </w:style>
  <w:style w:styleId="Style_18_ch" w:type="character">
    <w:name w:val="Contents 8"/>
    <w:link w:val="Style_18"/>
  </w:style>
  <w:style w:styleId="Style_19" w:type="paragraph">
    <w:name w:val="Heading 11"/>
    <w:link w:val="Style_19_ch"/>
    <w:rPr>
      <w:rFonts w:ascii="XO Thames" w:hAnsi="XO Thames"/>
      <w:b w:val="1"/>
      <w:sz w:val="32"/>
    </w:rPr>
  </w:style>
  <w:style w:styleId="Style_19_ch" w:type="character">
    <w:name w:val="Heading 11"/>
    <w:link w:val="Style_19"/>
    <w:rPr>
      <w:rFonts w:ascii="XO Thames" w:hAnsi="XO Thames"/>
      <w:b w:val="1"/>
      <w:sz w:val="32"/>
    </w:rPr>
  </w:style>
  <w:style w:styleId="Style_20" w:type="paragraph">
    <w:name w:val="heading 5"/>
    <w:next w:val="Style_1"/>
    <w:link w:val="Style_20_ch"/>
    <w:uiPriority w:val="9"/>
    <w:qFormat/>
    <w:pPr>
      <w:widowControl w:val="1"/>
      <w:spacing w:after="120" w:before="120" w:line="276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pacing w:val="0"/>
      <w:sz w:val="22"/>
    </w:rPr>
  </w:style>
  <w:style w:styleId="Style_21" w:type="paragraph">
    <w:name w:val="Heading 21"/>
    <w:link w:val="Style_21_ch"/>
    <w:rPr>
      <w:rFonts w:ascii="XO Thames" w:hAnsi="XO Thames"/>
      <w:b w:val="1"/>
      <w:color w:val="00A0FF"/>
      <w:sz w:val="26"/>
    </w:rPr>
  </w:style>
  <w:style w:styleId="Style_21_ch" w:type="character">
    <w:name w:val="Heading 21"/>
    <w:link w:val="Style_21"/>
    <w:rPr>
      <w:rFonts w:ascii="XO Thames" w:hAnsi="XO Thames"/>
      <w:b w:val="1"/>
      <w:color w:val="00A0FF"/>
      <w:sz w:val="26"/>
    </w:rPr>
  </w:style>
  <w:style w:styleId="Style_22" w:type="paragraph">
    <w:name w:val="heading 1"/>
    <w:next w:val="Style_1"/>
    <w:link w:val="Style_22_ch"/>
    <w:uiPriority w:val="9"/>
    <w:qFormat/>
    <w:pPr>
      <w:widowControl w:val="1"/>
      <w:spacing w:after="120" w:before="120" w:line="276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2_ch" w:type="character">
    <w:name w:val="heading 1"/>
    <w:link w:val="Style_22"/>
    <w:rPr>
      <w:rFonts w:ascii="XO Thames" w:hAnsi="XO Thames"/>
      <w:b w:val="1"/>
      <w:color w:val="000000"/>
      <w:spacing w:val="0"/>
      <w:sz w:val="32"/>
    </w:rPr>
  </w:style>
  <w:style w:styleId="Style_23" w:type="paragraph">
    <w:name w:val="Heading 31"/>
    <w:link w:val="Style_23_ch"/>
    <w:rPr>
      <w:rFonts w:ascii="XO Thames" w:hAnsi="XO Thames"/>
      <w:b w:val="1"/>
      <w:i w:val="1"/>
      <w:color w:val="000000"/>
    </w:rPr>
  </w:style>
  <w:style w:styleId="Style_23_ch" w:type="character">
    <w:name w:val="Heading 31"/>
    <w:link w:val="Style_23"/>
    <w:rPr>
      <w:rFonts w:ascii="XO Thames" w:hAnsi="XO Thames"/>
      <w:b w:val="1"/>
      <w:i w:val="1"/>
      <w:color w:val="000000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/>
      <w:jc w:val="left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1"/>
    <w:link w:val="Style_26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6_ch" w:type="character">
    <w:name w:val="toc 1"/>
    <w:link w:val="Style_26"/>
    <w:rPr>
      <w:rFonts w:ascii="XO Thames" w:hAnsi="XO Thames"/>
      <w:b w:val="1"/>
      <w:color w:val="000000"/>
      <w:spacing w:val="0"/>
      <w:sz w:val="22"/>
    </w:rPr>
  </w:style>
  <w:style w:styleId="Style_27" w:type="paragraph">
    <w:name w:val="Header and Footer"/>
    <w:link w:val="Style_27_ch"/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1"/>
    <w:link w:val="Style_28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_ch" w:type="character">
    <w:name w:val="toc 9"/>
    <w:link w:val="Style_28"/>
    <w:rPr>
      <w:rFonts w:asciiTheme="minorAscii" w:hAnsiTheme="minorHAnsi"/>
      <w:color w:val="000000"/>
      <w:spacing w:val="0"/>
      <w:sz w:val="22"/>
    </w:rPr>
  </w:style>
  <w:style w:styleId="Style_29" w:type="paragraph">
    <w:name w:val="Заголовок"/>
    <w:basedOn w:val="Style_1"/>
    <w:next w:val="Style_11"/>
    <w:link w:val="Style_29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Заголовок"/>
    <w:basedOn w:val="Style_1_ch"/>
    <w:link w:val="Style_29"/>
    <w:rPr>
      <w:rFonts w:ascii="PT Astra Serif" w:hAnsi="PT Astra Serif"/>
      <w:sz w:val="28"/>
    </w:rPr>
  </w:style>
  <w:style w:styleId="Style_30" w:type="paragraph">
    <w:name w:val="toc 8"/>
    <w:next w:val="Style_1"/>
    <w:link w:val="Style_30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_ch" w:type="character">
    <w:name w:val="toc 8"/>
    <w:link w:val="Style_30"/>
    <w:rPr>
      <w:rFonts w:asciiTheme="minorAscii" w:hAnsiTheme="minorHAnsi"/>
      <w:color w:val="000000"/>
      <w:spacing w:val="0"/>
      <w:sz w:val="22"/>
    </w:rPr>
  </w:style>
  <w:style w:styleId="Style_31" w:type="paragraph">
    <w:name w:val="Footnote1"/>
    <w:link w:val="Style_31_ch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31_ch" w:type="character">
    <w:name w:val="Footnote1"/>
    <w:link w:val="Style_31"/>
    <w:rPr>
      <w:rFonts w:ascii="XO Thames" w:hAnsi="XO Thames"/>
      <w:color w:val="000000"/>
      <w:spacing w:val="0"/>
      <w:sz w:val="22"/>
    </w:rPr>
  </w:style>
  <w:style w:styleId="Style_32" w:type="paragraph">
    <w:name w:val="Contents 1"/>
    <w:link w:val="Style_32_ch"/>
    <w:rPr>
      <w:rFonts w:ascii="XO Thames" w:hAnsi="XO Thames"/>
      <w:b w:val="1"/>
    </w:rPr>
  </w:style>
  <w:style w:styleId="Style_32_ch" w:type="character">
    <w:name w:val="Contents 1"/>
    <w:link w:val="Style_32"/>
    <w:rPr>
      <w:rFonts w:ascii="XO Thames" w:hAnsi="XO Thames"/>
      <w:b w:val="1"/>
    </w:rPr>
  </w:style>
  <w:style w:styleId="Style_33" w:type="paragraph">
    <w:name w:val="Contents 6"/>
    <w:link w:val="Style_33_ch"/>
  </w:style>
  <w:style w:styleId="Style_33_ch" w:type="character">
    <w:name w:val="Contents 6"/>
    <w:link w:val="Style_33"/>
  </w:style>
  <w:style w:styleId="Style_34" w:type="paragraph">
    <w:name w:val="Heading 51"/>
    <w:link w:val="Style_34_ch"/>
    <w:rPr>
      <w:rFonts w:ascii="XO Thames" w:hAnsi="XO Thames"/>
      <w:b w:val="1"/>
      <w:color w:val="000000"/>
      <w:sz w:val="22"/>
    </w:rPr>
  </w:style>
  <w:style w:styleId="Style_34_ch" w:type="character">
    <w:name w:val="Heading 51"/>
    <w:link w:val="Style_34"/>
    <w:rPr>
      <w:rFonts w:ascii="XO Thames" w:hAnsi="XO Thames"/>
      <w:b w:val="1"/>
      <w:color w:val="000000"/>
      <w:sz w:val="22"/>
    </w:rPr>
  </w:style>
  <w:style w:styleId="Style_35" w:type="paragraph">
    <w:name w:val="Заголовок (user)"/>
    <w:basedOn w:val="Style_1"/>
    <w:next w:val="Style_11"/>
    <w:link w:val="Style_35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5_ch" w:type="character">
    <w:name w:val="Заголовок (user)"/>
    <w:basedOn w:val="Style_1_ch"/>
    <w:link w:val="Style_35"/>
    <w:rPr>
      <w:rFonts w:ascii="PT Astra Serif" w:hAnsi="PT Astra Serif"/>
      <w:sz w:val="28"/>
    </w:rPr>
  </w:style>
  <w:style w:styleId="Style_36" w:type="paragraph">
    <w:name w:val="toc 5"/>
    <w:next w:val="Style_1"/>
    <w:link w:val="Style_36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6_ch" w:type="character">
    <w:name w:val="toc 5"/>
    <w:link w:val="Style_36"/>
    <w:rPr>
      <w:rFonts w:asciiTheme="minorAscii" w:hAnsiTheme="minorHAnsi"/>
      <w:color w:val="000000"/>
      <w:spacing w:val="0"/>
      <w:sz w:val="22"/>
    </w:rPr>
  </w:style>
  <w:style w:styleId="Style_37" w:type="paragraph">
    <w:name w:val="Default Paragraph Font1"/>
    <w:link w:val="Style_37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_ch" w:type="character">
    <w:name w:val="Default Paragraph Font1"/>
    <w:link w:val="Style_37"/>
    <w:rPr>
      <w:rFonts w:asciiTheme="minorAscii" w:hAnsiTheme="minorHAnsi"/>
      <w:color w:val="000000"/>
      <w:spacing w:val="0"/>
      <w:sz w:val="22"/>
    </w:rPr>
  </w:style>
  <w:style w:styleId="Style_38" w:type="paragraph">
    <w:name w:val="Contents 4"/>
    <w:link w:val="Style_38_ch"/>
  </w:style>
  <w:style w:styleId="Style_38_ch" w:type="character">
    <w:name w:val="Contents 4"/>
    <w:link w:val="Style_38"/>
  </w:style>
  <w:style w:styleId="Style_39" w:type="paragraph">
    <w:name w:val="Указатель"/>
    <w:basedOn w:val="Style_1"/>
    <w:link w:val="Style_39_ch"/>
    <w:rPr>
      <w:rFonts w:ascii="PT Astra Serif" w:hAnsi="PT Astra Serif"/>
    </w:rPr>
  </w:style>
  <w:style w:styleId="Style_39_ch" w:type="character">
    <w:name w:val="Указатель"/>
    <w:basedOn w:val="Style_1_ch"/>
    <w:link w:val="Style_39"/>
    <w:rPr>
      <w:rFonts w:ascii="PT Astra Serif" w:hAnsi="PT Astra Serif"/>
    </w:rPr>
  </w:style>
  <w:style w:styleId="Style_40" w:type="paragraph">
    <w:name w:val="Subtitle"/>
    <w:next w:val="Style_1"/>
    <w:link w:val="Style_40_ch"/>
    <w:uiPriority w:val="11"/>
    <w:qFormat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40_ch" w:type="character">
    <w:name w:val="Subtitle"/>
    <w:link w:val="Style_40"/>
    <w:rPr>
      <w:rFonts w:ascii="XO Thames" w:hAnsi="XO Thames"/>
      <w:i w:val="1"/>
      <w:color w:val="616161"/>
      <w:spacing w:val="0"/>
      <w:sz w:val="24"/>
    </w:rPr>
  </w:style>
  <w:style w:styleId="Style_41" w:type="paragraph">
    <w:name w:val="Колонтитулы (user)"/>
    <w:link w:val="Style_41_ch"/>
    <w:pPr>
      <w:widowControl w:val="1"/>
      <w:spacing w:after="200" w:before="0" w:line="36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41_ch" w:type="character">
    <w:name w:val="Колонтитулы (user)"/>
    <w:link w:val="Style_41"/>
    <w:rPr>
      <w:rFonts w:ascii="XO Thames" w:hAnsi="XO Thames"/>
      <w:color w:val="000000"/>
      <w:spacing w:val="0"/>
      <w:sz w:val="20"/>
    </w:rPr>
  </w:style>
  <w:style w:styleId="Style_42" w:type="paragraph">
    <w:name w:val="Contents 3"/>
    <w:link w:val="Style_42_ch"/>
  </w:style>
  <w:style w:styleId="Style_42_ch" w:type="character">
    <w:name w:val="Contents 3"/>
    <w:link w:val="Style_42"/>
  </w:style>
  <w:style w:styleId="Style_43" w:type="paragraph">
    <w:name w:val="toc 10"/>
    <w:next w:val="Style_1"/>
    <w:link w:val="Style_43_ch"/>
    <w:uiPriority w:val="39"/>
    <w:pPr>
      <w:ind w:firstLine="0" w:left="1800"/>
    </w:pPr>
  </w:style>
  <w:style w:styleId="Style_43_ch" w:type="character">
    <w:name w:val="toc 10"/>
    <w:link w:val="Style_43"/>
  </w:style>
  <w:style w:styleId="Style_44" w:type="paragraph">
    <w:name w:val="toc 101"/>
    <w:next w:val="Style_1"/>
    <w:link w:val="Style_44_ch"/>
    <w:pPr>
      <w:widowControl w:val="1"/>
      <w:spacing w:after="200" w:before="0" w:line="276" w:lineRule="auto"/>
      <w:ind w:firstLine="0" w:left="1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4_ch" w:type="character">
    <w:name w:val="toc 101"/>
    <w:link w:val="Style_44"/>
    <w:rPr>
      <w:rFonts w:asciiTheme="minorAscii" w:hAnsiTheme="minorHAnsi"/>
      <w:color w:val="000000"/>
      <w:spacing w:val="0"/>
      <w:sz w:val="22"/>
    </w:rPr>
  </w:style>
  <w:style w:styleId="Style_45" w:type="paragraph">
    <w:name w:val="Title"/>
    <w:next w:val="Style_1"/>
    <w:link w:val="Style_45_ch"/>
    <w:uiPriority w:val="10"/>
    <w:qFormat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45_ch" w:type="character">
    <w:name w:val="Title"/>
    <w:link w:val="Style_45"/>
    <w:rPr>
      <w:rFonts w:ascii="XO Thames" w:hAnsi="XO Thames"/>
      <w:b w:val="1"/>
      <w:color w:val="000000"/>
      <w:spacing w:val="0"/>
      <w:sz w:val="52"/>
    </w:rPr>
  </w:style>
  <w:style w:styleId="Style_46" w:type="paragraph">
    <w:name w:val="heading 4"/>
    <w:next w:val="Style_1"/>
    <w:link w:val="Style_46_ch"/>
    <w:uiPriority w:val="9"/>
    <w:qFormat/>
    <w:pPr>
      <w:widowControl w:val="1"/>
      <w:spacing w:after="120" w:before="120" w:line="276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46_ch" w:type="character">
    <w:name w:val="heading 4"/>
    <w:link w:val="Style_46"/>
    <w:rPr>
      <w:rFonts w:ascii="XO Thames" w:hAnsi="XO Thames"/>
      <w:b w:val="1"/>
      <w:color w:val="595959"/>
      <w:spacing w:val="0"/>
      <w:sz w:val="26"/>
    </w:rPr>
  </w:style>
  <w:style w:styleId="Style_47" w:type="paragraph">
    <w:name w:val="Contents 2"/>
    <w:link w:val="Style_47_ch"/>
  </w:style>
  <w:style w:styleId="Style_47_ch" w:type="character">
    <w:name w:val="Contents 2"/>
    <w:link w:val="Style_47"/>
  </w:style>
  <w:style w:styleId="Style_2" w:type="paragraph">
    <w:name w:val="Body Text Indent 31"/>
    <w:basedOn w:val="Style_1"/>
    <w:link w:val="Style_2_ch"/>
    <w:pPr>
      <w:spacing w:after="120" w:before="0" w:line="240" w:lineRule="auto"/>
      <w:ind w:firstLine="0" w:left="283"/>
    </w:pPr>
    <w:rPr>
      <w:rFonts w:ascii="Times New Roman" w:hAnsi="Times New Roman"/>
      <w:sz w:val="16"/>
    </w:rPr>
  </w:style>
  <w:style w:styleId="Style_2_ch" w:type="character">
    <w:name w:val="Body Text Indent 31"/>
    <w:basedOn w:val="Style_1_ch"/>
    <w:link w:val="Style_2"/>
    <w:rPr>
      <w:rFonts w:ascii="Times New Roman" w:hAnsi="Times New Roman"/>
      <w:sz w:val="16"/>
    </w:rPr>
  </w:style>
  <w:style w:styleId="Style_48" w:type="paragraph">
    <w:name w:val="heading 2"/>
    <w:next w:val="Style_1"/>
    <w:link w:val="Style_48_ch"/>
    <w:uiPriority w:val="9"/>
    <w:qFormat/>
    <w:pPr>
      <w:widowControl w:val="1"/>
      <w:spacing w:after="120" w:before="120" w:line="276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48_ch" w:type="character">
    <w:name w:val="heading 2"/>
    <w:link w:val="Style_48"/>
    <w:rPr>
      <w:rFonts w:ascii="XO Thames" w:hAnsi="XO Thames"/>
      <w:b w:val="1"/>
      <w:color w:val="00A0FF"/>
      <w:spacing w:val="0"/>
      <w:sz w:val="26"/>
    </w:rPr>
  </w:style>
  <w:style w:styleId="Style_49" w:type="paragraph">
    <w:name w:val="Указатель (user)"/>
    <w:basedOn w:val="Style_1"/>
    <w:link w:val="Style_49_ch"/>
    <w:rPr>
      <w:rFonts w:ascii="PT Astra Serif" w:hAnsi="PT Astra Serif"/>
    </w:rPr>
  </w:style>
  <w:style w:styleId="Style_49_ch" w:type="character">
    <w:name w:val="Указатель (user)"/>
    <w:basedOn w:val="Style_1_ch"/>
    <w:link w:val="Style_49"/>
    <w:rPr>
      <w:rFonts w:ascii="PT Astra Serif" w:hAnsi="PT Astra Serif"/>
    </w:rPr>
  </w:style>
  <w:style w:styleId="Style_50" w:type="paragraph">
    <w:name w:val="List"/>
    <w:basedOn w:val="Style_11"/>
    <w:link w:val="Style_50_ch"/>
    <w:rPr>
      <w:rFonts w:ascii="PT Astra Serif" w:hAnsi="PT Astra Serif"/>
    </w:rPr>
  </w:style>
  <w:style w:styleId="Style_50_ch" w:type="character">
    <w:name w:val="List"/>
    <w:basedOn w:val="Style_11_ch"/>
    <w:link w:val="Style_50"/>
    <w:rPr>
      <w:rFonts w:ascii="PT Astra Serif" w:hAnsi="PT Astra Serif"/>
    </w:rPr>
  </w:style>
  <w:style w:styleId="Style_51" w:type="paragraph">
    <w:name w:val="Contents 7"/>
    <w:link w:val="Style_51_ch"/>
  </w:style>
  <w:style w:styleId="Style_51_ch" w:type="character">
    <w:name w:val="Contents 7"/>
    <w:link w:val="Style_51"/>
  </w:style>
  <w:style w:default="1" w:styleId="Style_5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2026-03-25T10:37:39Z</dcterms:modified>
</cp:coreProperties>
</file>