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7FE00" w14:textId="78FCDB17" w:rsidR="0076059B" w:rsidRDefault="0076059B" w:rsidP="0076059B">
      <w:pPr>
        <w:suppressAutoHyphens/>
        <w:spacing w:after="120"/>
        <w:ind w:right="-62"/>
        <w:jc w:val="center"/>
        <w:rPr>
          <w:b/>
        </w:rPr>
      </w:pPr>
      <w:r>
        <w:rPr>
          <w:b/>
        </w:rPr>
        <w:t xml:space="preserve">План работы </w:t>
      </w:r>
      <w:r>
        <w:rPr>
          <w:b/>
          <w:lang w:eastAsia="ja-JP"/>
        </w:rPr>
        <w:t>СПЭБ в 2020 году</w:t>
      </w:r>
    </w:p>
    <w:tbl>
      <w:tblPr>
        <w:tblW w:w="15209" w:type="dxa"/>
        <w:tblInd w:w="-34" w:type="dxa"/>
        <w:tblLook w:val="01E0" w:firstRow="1" w:lastRow="1" w:firstColumn="1" w:lastColumn="1" w:noHBand="0" w:noVBand="0"/>
      </w:tblPr>
      <w:tblGrid>
        <w:gridCol w:w="222"/>
        <w:gridCol w:w="536"/>
        <w:gridCol w:w="4974"/>
        <w:gridCol w:w="5153"/>
        <w:gridCol w:w="2211"/>
        <w:gridCol w:w="1891"/>
        <w:gridCol w:w="222"/>
      </w:tblGrid>
      <w:tr w:rsidR="0076059B" w:rsidRPr="003035EC" w14:paraId="19CA2FD9" w14:textId="77777777" w:rsidTr="0076059B">
        <w:tc>
          <w:tcPr>
            <w:tcW w:w="222" w:type="dxa"/>
            <w:shd w:val="clear" w:color="auto" w:fill="auto"/>
          </w:tcPr>
          <w:p w14:paraId="4E348D37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A4D72" w14:textId="48DC8965" w:rsidR="0076059B" w:rsidRPr="003035EC" w:rsidRDefault="0076059B" w:rsidP="0076059B">
            <w:pPr>
              <w:pStyle w:val="afb"/>
              <w:suppressAutoHyphens/>
              <w:ind w:left="0" w:right="-284" w:firstLine="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b/>
                <w:sz w:val="24"/>
                <w:szCs w:val="24"/>
                <w:lang w:val="en-US" w:eastAsia="ja-JP"/>
              </w:rPr>
              <w:t>№ п/п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FFC7" w14:textId="4F8FC174" w:rsidR="0076059B" w:rsidRPr="003035EC" w:rsidRDefault="0076059B" w:rsidP="0076059B">
            <w:pPr>
              <w:suppressAutoHyphens/>
              <w:ind w:right="-60"/>
              <w:jc w:val="center"/>
              <w:rPr>
                <w:sz w:val="24"/>
                <w:szCs w:val="24"/>
                <w:lang w:eastAsia="ja-JP"/>
              </w:rPr>
            </w:pPr>
            <w:r w:rsidRPr="003035EC">
              <w:rPr>
                <w:b/>
                <w:sz w:val="24"/>
                <w:szCs w:val="24"/>
                <w:lang w:val="en-US" w:eastAsia="ja-JP"/>
              </w:rPr>
              <w:t>Наименование мероприятия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7035" w14:textId="77777777" w:rsidR="0076059B" w:rsidRPr="003035EC" w:rsidRDefault="0076059B" w:rsidP="0076059B">
            <w:pPr>
              <w:widowControl w:val="0"/>
              <w:ind w:right="-60"/>
              <w:jc w:val="center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b/>
                <w:sz w:val="24"/>
                <w:szCs w:val="24"/>
                <w:lang w:val="en-US" w:eastAsia="ja-JP"/>
              </w:rPr>
              <w:t>Ожидаемые результаты</w:t>
            </w:r>
          </w:p>
          <w:p w14:paraId="75766EAD" w14:textId="77777777" w:rsidR="0076059B" w:rsidRPr="003035EC" w:rsidRDefault="0076059B" w:rsidP="0076059B">
            <w:pPr>
              <w:ind w:left="-111" w:right="-105" w:firstLine="142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C693" w14:textId="0DC67EC5" w:rsidR="0076059B" w:rsidRPr="003035EC" w:rsidRDefault="0076059B" w:rsidP="0076059B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b/>
              </w:rPr>
              <w:t xml:space="preserve">ФИО исполнителей, </w:t>
            </w:r>
            <w:r w:rsidRPr="003035EC">
              <w:t>ответственных за подготовку мероприятия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F30F" w14:textId="6CE02A5A" w:rsidR="0076059B" w:rsidRPr="003035EC" w:rsidRDefault="0076059B" w:rsidP="0076059B">
            <w:pPr>
              <w:widowControl w:val="0"/>
              <w:ind w:right="-60"/>
              <w:jc w:val="center"/>
              <w:rPr>
                <w:b/>
                <w:sz w:val="24"/>
                <w:szCs w:val="24"/>
                <w:lang w:val="en-US" w:eastAsia="ja-JP"/>
              </w:rPr>
            </w:pPr>
            <w:r w:rsidRPr="003035EC">
              <w:rPr>
                <w:b/>
                <w:sz w:val="24"/>
                <w:szCs w:val="24"/>
                <w:lang w:val="en-US" w:eastAsia="ja-JP"/>
              </w:rPr>
              <w:t>Срок исполнения</w:t>
            </w:r>
          </w:p>
          <w:p w14:paraId="764EEC9C" w14:textId="19EE2F5D" w:rsidR="0076059B" w:rsidRPr="003035EC" w:rsidRDefault="0076059B" w:rsidP="0076059B">
            <w:pPr>
              <w:suppressAutoHyphens/>
              <w:ind w:right="-60"/>
              <w:jc w:val="center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(квартал)</w:t>
            </w:r>
          </w:p>
        </w:tc>
        <w:tc>
          <w:tcPr>
            <w:tcW w:w="222" w:type="dxa"/>
            <w:shd w:val="clear" w:color="auto" w:fill="auto"/>
          </w:tcPr>
          <w:p w14:paraId="4CD81C80" w14:textId="77777777" w:rsidR="0076059B" w:rsidRPr="003035EC" w:rsidRDefault="0076059B" w:rsidP="0076059B"/>
        </w:tc>
      </w:tr>
      <w:tr w:rsidR="0076059B" w:rsidRPr="003035EC" w14:paraId="485FED08" w14:textId="77777777" w:rsidTr="0076059B">
        <w:tc>
          <w:tcPr>
            <w:tcW w:w="222" w:type="dxa"/>
            <w:shd w:val="clear" w:color="auto" w:fill="auto"/>
          </w:tcPr>
          <w:p w14:paraId="69C7FC89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FF5B4" w14:textId="619BBD01" w:rsidR="0076059B" w:rsidRPr="003035EC" w:rsidRDefault="0076059B" w:rsidP="0076059B">
            <w:pPr>
              <w:pStyle w:val="afb"/>
              <w:suppressAutoHyphens/>
              <w:ind w:left="0" w:right="-284" w:firstLine="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b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1BD61" w14:textId="2EAEAE60" w:rsidR="0076059B" w:rsidRPr="003035EC" w:rsidRDefault="0076059B" w:rsidP="0076059B">
            <w:pPr>
              <w:suppressAutoHyphens/>
              <w:ind w:right="-60"/>
              <w:jc w:val="center"/>
              <w:rPr>
                <w:sz w:val="24"/>
                <w:szCs w:val="24"/>
                <w:lang w:eastAsia="ja-JP"/>
              </w:rPr>
            </w:pPr>
            <w:r w:rsidRPr="003035EC">
              <w:rPr>
                <w:b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F48D" w14:textId="7E6458A3" w:rsidR="0076059B" w:rsidRPr="003035EC" w:rsidRDefault="0076059B" w:rsidP="0076059B">
            <w:pPr>
              <w:ind w:left="-111" w:right="-105" w:firstLine="142"/>
              <w:jc w:val="center"/>
              <w:rPr>
                <w:sz w:val="24"/>
                <w:szCs w:val="24"/>
                <w:lang w:eastAsia="ja-JP"/>
              </w:rPr>
            </w:pPr>
            <w:r w:rsidRPr="003035EC">
              <w:rPr>
                <w:b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958B" w14:textId="6AA95528" w:rsidR="0076059B" w:rsidRPr="003035EC" w:rsidRDefault="0076059B" w:rsidP="0076059B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b/>
                <w:lang w:val="en-US"/>
              </w:rPr>
              <w:t>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EAE9" w14:textId="7D34C7C1" w:rsidR="0076059B" w:rsidRPr="003035EC" w:rsidRDefault="0076059B" w:rsidP="0076059B">
            <w:pPr>
              <w:suppressAutoHyphens/>
              <w:ind w:right="-60"/>
              <w:jc w:val="center"/>
              <w:rPr>
                <w:sz w:val="24"/>
                <w:szCs w:val="24"/>
                <w:lang w:eastAsia="ja-JP"/>
              </w:rPr>
            </w:pPr>
            <w:r w:rsidRPr="003035EC">
              <w:rPr>
                <w:b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222" w:type="dxa"/>
            <w:shd w:val="clear" w:color="auto" w:fill="auto"/>
          </w:tcPr>
          <w:p w14:paraId="3B65B866" w14:textId="77777777" w:rsidR="0076059B" w:rsidRPr="003035EC" w:rsidRDefault="0076059B" w:rsidP="0076059B"/>
        </w:tc>
      </w:tr>
      <w:tr w:rsidR="0076059B" w:rsidRPr="003035EC" w14:paraId="1CECEB9D" w14:textId="77777777" w:rsidTr="00576750">
        <w:tc>
          <w:tcPr>
            <w:tcW w:w="222" w:type="dxa"/>
            <w:shd w:val="clear" w:color="auto" w:fill="auto"/>
          </w:tcPr>
          <w:p w14:paraId="5FF4FABA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9633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val="en-US"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5FA32" w14:textId="72DD10EF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Поддержание постоян</w:t>
            </w:r>
            <w:r w:rsidR="00330C66">
              <w:rPr>
                <w:sz w:val="24"/>
                <w:szCs w:val="24"/>
                <w:lang w:eastAsia="ja-JP"/>
              </w:rPr>
              <w:t>н</w:t>
            </w:r>
            <w:r w:rsidRPr="003035EC">
              <w:rPr>
                <w:sz w:val="24"/>
                <w:szCs w:val="24"/>
                <w:lang w:eastAsia="ja-JP"/>
              </w:rPr>
              <w:t>ой оперативной готовности СПЭБ к организации и проведению мероприятий в рамках обеспечения санитарно-эпидемиологического благополучия населения при экстроординарных событиях (ЧС природного и техногенного характера, акты биотерроризма и т.д.)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1791" w14:textId="76640D76" w:rsidR="0076059B" w:rsidRPr="003035EC" w:rsidRDefault="0076059B" w:rsidP="0076059B">
            <w:pPr>
              <w:ind w:left="-111" w:right="-105" w:firstLine="142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Обеспечение постоян</w:t>
            </w:r>
            <w:r w:rsidR="00330C66">
              <w:rPr>
                <w:sz w:val="24"/>
                <w:szCs w:val="24"/>
                <w:lang w:eastAsia="ja-JP"/>
              </w:rPr>
              <w:t>н</w:t>
            </w:r>
            <w:bookmarkStart w:id="0" w:name="_GoBack"/>
            <w:bookmarkEnd w:id="0"/>
            <w:r w:rsidRPr="003035EC">
              <w:rPr>
                <w:sz w:val="24"/>
                <w:szCs w:val="24"/>
                <w:lang w:eastAsia="ja-JP"/>
              </w:rPr>
              <w:t>ой готовности СПЭБ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19D9" w14:textId="77777777" w:rsidR="0076059B" w:rsidRPr="003035EC" w:rsidRDefault="0076059B" w:rsidP="0076059B">
            <w:pPr>
              <w:pStyle w:val="Standard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Весь состав СПЭБ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9838E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1-4 квартал</w:t>
            </w:r>
          </w:p>
        </w:tc>
        <w:tc>
          <w:tcPr>
            <w:tcW w:w="222" w:type="dxa"/>
            <w:shd w:val="clear" w:color="auto" w:fill="auto"/>
          </w:tcPr>
          <w:p w14:paraId="1E28C3D1" w14:textId="77777777" w:rsidR="0076059B" w:rsidRPr="003035EC" w:rsidRDefault="0076059B" w:rsidP="0076059B"/>
        </w:tc>
      </w:tr>
      <w:tr w:rsidR="0076059B" w:rsidRPr="003035EC" w14:paraId="63718229" w14:textId="77777777" w:rsidTr="00576750">
        <w:tc>
          <w:tcPr>
            <w:tcW w:w="222" w:type="dxa"/>
            <w:shd w:val="clear" w:color="auto" w:fill="auto"/>
          </w:tcPr>
          <w:p w14:paraId="4817B2D6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49C8D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9AC7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Мониторинг чрезвычайных ситуаций природного, техногенного и социально-политического характера с медико-санитарными последствиями или угрозой их возникновения в мире и России, обобщение опыта ликвидации последствий данных ЧС.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77B2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Информирован</w:t>
            </w:r>
            <w:r>
              <w:rPr>
                <w:sz w:val="24"/>
                <w:szCs w:val="24"/>
                <w:lang w:eastAsia="ja-JP"/>
              </w:rPr>
              <w:t>н</w:t>
            </w:r>
            <w:r w:rsidRPr="003035EC">
              <w:rPr>
                <w:sz w:val="24"/>
                <w:szCs w:val="24"/>
                <w:lang w:eastAsia="ja-JP"/>
              </w:rPr>
              <w:t>ость членов СПЭБ для оперативного реагирования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B25D" w14:textId="77777777" w:rsidR="0076059B" w:rsidRPr="003035EC" w:rsidRDefault="0076059B" w:rsidP="0076059B">
            <w:pPr>
              <w:pStyle w:val="Standard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Водяницкая С.Ю.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9DA9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1-4 квартал</w:t>
            </w:r>
          </w:p>
        </w:tc>
        <w:tc>
          <w:tcPr>
            <w:tcW w:w="222" w:type="dxa"/>
            <w:shd w:val="clear" w:color="auto" w:fill="auto"/>
          </w:tcPr>
          <w:p w14:paraId="09502A40" w14:textId="77777777" w:rsidR="0076059B" w:rsidRPr="003035EC" w:rsidRDefault="0076059B" w:rsidP="0076059B"/>
        </w:tc>
      </w:tr>
      <w:tr w:rsidR="0076059B" w:rsidRPr="003035EC" w14:paraId="4EB0A3E8" w14:textId="77777777" w:rsidTr="00576750">
        <w:tc>
          <w:tcPr>
            <w:tcW w:w="222" w:type="dxa"/>
            <w:shd w:val="clear" w:color="auto" w:fill="auto"/>
          </w:tcPr>
          <w:p w14:paraId="149B3F7B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F0A55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C1EA4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Мониторинг эпидемиологической ситуации по опасным и природно-очаговым инфекционным болезням на глобальном,  региональном и территориальном уровнях,  выявление эпидемиологических рисков, в том числе, трансграничных.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06985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Информирован</w:t>
            </w:r>
            <w:r>
              <w:rPr>
                <w:sz w:val="24"/>
                <w:szCs w:val="24"/>
                <w:lang w:eastAsia="ja-JP"/>
              </w:rPr>
              <w:t>н</w:t>
            </w:r>
            <w:r w:rsidRPr="003035EC">
              <w:rPr>
                <w:sz w:val="24"/>
                <w:szCs w:val="24"/>
                <w:lang w:eastAsia="ja-JP"/>
              </w:rPr>
              <w:t>ость членов СПЭБ для оперативного реагирования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CFB64" w14:textId="77777777" w:rsidR="0076059B" w:rsidRPr="003035EC" w:rsidRDefault="0076059B" w:rsidP="0076059B">
            <w:pPr>
              <w:pStyle w:val="Standard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Пичурина Н.Л.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510A2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1-4 квартал</w:t>
            </w:r>
          </w:p>
        </w:tc>
        <w:tc>
          <w:tcPr>
            <w:tcW w:w="222" w:type="dxa"/>
            <w:shd w:val="clear" w:color="auto" w:fill="auto"/>
          </w:tcPr>
          <w:p w14:paraId="5C0BE081" w14:textId="77777777" w:rsidR="0076059B" w:rsidRPr="003035EC" w:rsidRDefault="0076059B" w:rsidP="0076059B"/>
        </w:tc>
      </w:tr>
      <w:tr w:rsidR="0076059B" w:rsidRPr="003035EC" w14:paraId="444FDB2C" w14:textId="77777777" w:rsidTr="00576750">
        <w:tc>
          <w:tcPr>
            <w:tcW w:w="222" w:type="dxa"/>
            <w:shd w:val="clear" w:color="auto" w:fill="auto"/>
          </w:tcPr>
          <w:p w14:paraId="698CDC76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28B42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4E81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 xml:space="preserve">Составление и утверждение приказом директора института (с определением времени трудового отпуска) списочного состава СПЭБ №№ 1,2 и резерва.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15114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Обеспечение постоян</w:t>
            </w:r>
            <w:r>
              <w:rPr>
                <w:sz w:val="24"/>
                <w:szCs w:val="24"/>
                <w:lang w:eastAsia="ja-JP"/>
              </w:rPr>
              <w:t>н</w:t>
            </w:r>
            <w:r w:rsidRPr="003035EC">
              <w:rPr>
                <w:sz w:val="24"/>
                <w:szCs w:val="24"/>
                <w:lang w:eastAsia="ja-JP"/>
              </w:rPr>
              <w:t>ой готовности личного состава СПЭБ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382C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Иванов С.А.</w:t>
            </w:r>
          </w:p>
          <w:p w14:paraId="7277BA89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Мазрухо А.Б.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0FB4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I квартал</w:t>
            </w:r>
          </w:p>
        </w:tc>
        <w:tc>
          <w:tcPr>
            <w:tcW w:w="222" w:type="dxa"/>
            <w:shd w:val="clear" w:color="auto" w:fill="auto"/>
          </w:tcPr>
          <w:p w14:paraId="793368FE" w14:textId="77777777" w:rsidR="0076059B" w:rsidRPr="003035EC" w:rsidRDefault="0076059B" w:rsidP="0076059B"/>
        </w:tc>
      </w:tr>
      <w:tr w:rsidR="0076059B" w:rsidRPr="003035EC" w14:paraId="67A9FF07" w14:textId="77777777" w:rsidTr="00576750">
        <w:tc>
          <w:tcPr>
            <w:tcW w:w="222" w:type="dxa"/>
            <w:shd w:val="clear" w:color="auto" w:fill="auto"/>
          </w:tcPr>
          <w:p w14:paraId="46980D69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75A99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B772D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Актуализация списочного состава СПЭБ, с незамедлительной корректировкой и уточнением к Приказу директора института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B9C9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Обеспечение постоян</w:t>
            </w:r>
            <w:r>
              <w:rPr>
                <w:sz w:val="24"/>
                <w:szCs w:val="24"/>
                <w:lang w:eastAsia="ja-JP"/>
              </w:rPr>
              <w:t>н</w:t>
            </w:r>
            <w:r w:rsidRPr="003035EC">
              <w:rPr>
                <w:sz w:val="24"/>
                <w:szCs w:val="24"/>
                <w:lang w:eastAsia="ja-JP"/>
              </w:rPr>
              <w:t>ой готовности личного состава СПЭБ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35F4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Иванов С.А.</w:t>
            </w:r>
          </w:p>
          <w:p w14:paraId="7E3594A0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Мазрухо А.Б.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A6CC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I-IV квартал</w:t>
            </w:r>
          </w:p>
        </w:tc>
        <w:tc>
          <w:tcPr>
            <w:tcW w:w="222" w:type="dxa"/>
            <w:shd w:val="clear" w:color="auto" w:fill="auto"/>
          </w:tcPr>
          <w:p w14:paraId="0372D6E0" w14:textId="77777777" w:rsidR="0076059B" w:rsidRPr="003035EC" w:rsidRDefault="0076059B" w:rsidP="0076059B"/>
        </w:tc>
      </w:tr>
      <w:tr w:rsidR="0076059B" w:rsidRPr="003035EC" w14:paraId="5C10ED2F" w14:textId="77777777" w:rsidTr="00576750">
        <w:tc>
          <w:tcPr>
            <w:tcW w:w="222" w:type="dxa"/>
            <w:shd w:val="clear" w:color="auto" w:fill="auto"/>
          </w:tcPr>
          <w:p w14:paraId="7FA99D76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AA39E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9FAB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Составление и утверждение списка группы оперативного реагирования и консультантов.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309A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Обеспечение постоян</w:t>
            </w:r>
            <w:r>
              <w:rPr>
                <w:sz w:val="24"/>
                <w:szCs w:val="24"/>
                <w:lang w:eastAsia="ja-JP"/>
              </w:rPr>
              <w:t>н</w:t>
            </w:r>
            <w:r w:rsidRPr="003035EC">
              <w:rPr>
                <w:sz w:val="24"/>
                <w:szCs w:val="24"/>
                <w:lang w:eastAsia="ja-JP"/>
              </w:rPr>
              <w:t>ой готовности группы оперативного реагирования и консультантов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23060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Иванов С.А.</w:t>
            </w:r>
          </w:p>
          <w:p w14:paraId="2276C811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Мазрухо А.Б.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5EAF3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I квартал</w:t>
            </w:r>
          </w:p>
        </w:tc>
        <w:tc>
          <w:tcPr>
            <w:tcW w:w="222" w:type="dxa"/>
            <w:shd w:val="clear" w:color="auto" w:fill="auto"/>
          </w:tcPr>
          <w:p w14:paraId="2C733DA7" w14:textId="77777777" w:rsidR="0076059B" w:rsidRPr="003035EC" w:rsidRDefault="0076059B" w:rsidP="0076059B"/>
        </w:tc>
      </w:tr>
      <w:tr w:rsidR="0076059B" w:rsidRPr="003035EC" w14:paraId="7D655CBF" w14:textId="77777777" w:rsidTr="00576750">
        <w:tc>
          <w:tcPr>
            <w:tcW w:w="222" w:type="dxa"/>
            <w:shd w:val="clear" w:color="auto" w:fill="auto"/>
          </w:tcPr>
          <w:p w14:paraId="106802C9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FA347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8E7F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Организация закупки форменной одежды членов СПЭБ (по выходу приказа).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5E59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Обеспечение постоя</w:t>
            </w:r>
            <w:r>
              <w:rPr>
                <w:sz w:val="24"/>
                <w:szCs w:val="24"/>
                <w:lang w:eastAsia="ja-JP"/>
              </w:rPr>
              <w:t>н</w:t>
            </w:r>
            <w:r w:rsidRPr="003035EC">
              <w:rPr>
                <w:sz w:val="24"/>
                <w:szCs w:val="24"/>
                <w:lang w:eastAsia="ja-JP"/>
              </w:rPr>
              <w:t>ной готовности личного состава СПЭБ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7B39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Мазрухо А.Б.</w:t>
            </w:r>
          </w:p>
          <w:p w14:paraId="4ED600D0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Иванов С.А.</w:t>
            </w:r>
          </w:p>
          <w:p w14:paraId="02EA13DE" w14:textId="77777777" w:rsidR="0076059B" w:rsidRPr="004432E0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4432E0">
              <w:rPr>
                <w:sz w:val="24"/>
                <w:szCs w:val="24"/>
                <w:lang w:eastAsia="ja-JP"/>
              </w:rPr>
              <w:t>Кальченко В.А.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8D921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1-4 квартал</w:t>
            </w:r>
          </w:p>
        </w:tc>
        <w:tc>
          <w:tcPr>
            <w:tcW w:w="222" w:type="dxa"/>
            <w:shd w:val="clear" w:color="auto" w:fill="auto"/>
          </w:tcPr>
          <w:p w14:paraId="137EAAA6" w14:textId="77777777" w:rsidR="0076059B" w:rsidRPr="003035EC" w:rsidRDefault="0076059B" w:rsidP="0076059B"/>
        </w:tc>
      </w:tr>
      <w:tr w:rsidR="0076059B" w:rsidRPr="003035EC" w14:paraId="14F16105" w14:textId="77777777" w:rsidTr="00576750">
        <w:tc>
          <w:tcPr>
            <w:tcW w:w="222" w:type="dxa"/>
            <w:shd w:val="clear" w:color="auto" w:fill="auto"/>
          </w:tcPr>
          <w:p w14:paraId="34A3FF4D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06D1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2B3C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Корректировка и актуализация схем оповещения и сбора членов СПЭБ в рабочее и нерабочее время.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762F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Обеспечение постоян</w:t>
            </w:r>
            <w:r>
              <w:rPr>
                <w:sz w:val="24"/>
                <w:szCs w:val="24"/>
                <w:lang w:eastAsia="ja-JP"/>
              </w:rPr>
              <w:t>н</w:t>
            </w:r>
            <w:r w:rsidRPr="003035EC">
              <w:rPr>
                <w:sz w:val="24"/>
                <w:szCs w:val="24"/>
                <w:lang w:eastAsia="ja-JP"/>
              </w:rPr>
              <w:t>ой готовности личного состава СПЭБ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DDAA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Мазрухо А.Б.</w:t>
            </w:r>
          </w:p>
          <w:p w14:paraId="6E7D8E82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 xml:space="preserve">Иванов С.А. </w:t>
            </w:r>
          </w:p>
          <w:p w14:paraId="61D10391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Семенченко С.Н.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2B2B6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I квартал</w:t>
            </w:r>
          </w:p>
        </w:tc>
        <w:tc>
          <w:tcPr>
            <w:tcW w:w="222" w:type="dxa"/>
            <w:shd w:val="clear" w:color="auto" w:fill="auto"/>
          </w:tcPr>
          <w:p w14:paraId="730EAC35" w14:textId="77777777" w:rsidR="0076059B" w:rsidRPr="003035EC" w:rsidRDefault="0076059B" w:rsidP="0076059B"/>
        </w:tc>
      </w:tr>
      <w:tr w:rsidR="0076059B" w:rsidRPr="003035EC" w14:paraId="409A70FF" w14:textId="77777777" w:rsidTr="00576750">
        <w:tc>
          <w:tcPr>
            <w:tcW w:w="222" w:type="dxa"/>
            <w:shd w:val="clear" w:color="auto" w:fill="auto"/>
          </w:tcPr>
          <w:p w14:paraId="0B23C8B9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814C1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2F1E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 xml:space="preserve">Подготовка документов на получение санитарно-эпидемиологических заключений о возможности проведения работ с ПБА </w:t>
            </w:r>
            <w:r w:rsidRPr="003035EC">
              <w:rPr>
                <w:sz w:val="24"/>
                <w:szCs w:val="24"/>
                <w:lang w:val="en-US" w:eastAsia="ja-JP"/>
              </w:rPr>
              <w:t>I</w:t>
            </w:r>
            <w:r w:rsidRPr="003035EC">
              <w:rPr>
                <w:sz w:val="24"/>
                <w:szCs w:val="24"/>
                <w:lang w:eastAsia="ja-JP"/>
              </w:rPr>
              <w:t>-</w:t>
            </w:r>
            <w:r w:rsidRPr="003035EC">
              <w:rPr>
                <w:sz w:val="24"/>
                <w:szCs w:val="24"/>
                <w:lang w:val="en-US" w:eastAsia="ja-JP"/>
              </w:rPr>
              <w:t>IV</w:t>
            </w:r>
            <w:r w:rsidRPr="003035EC">
              <w:rPr>
                <w:sz w:val="24"/>
                <w:szCs w:val="24"/>
                <w:lang w:eastAsia="ja-JP"/>
              </w:rPr>
              <w:t xml:space="preserve"> групп патогенности в лабораториях МК СПЭБ на базе автошасси и ПКС.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673D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Получение санитарно-эпидемиологических заключений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A8B18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Гаевская Н.Е.</w:t>
            </w:r>
          </w:p>
          <w:p w14:paraId="6156DBFA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Морозова И.В.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1F1DE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I квартал</w:t>
            </w:r>
          </w:p>
        </w:tc>
        <w:tc>
          <w:tcPr>
            <w:tcW w:w="222" w:type="dxa"/>
            <w:shd w:val="clear" w:color="auto" w:fill="auto"/>
          </w:tcPr>
          <w:p w14:paraId="68E8A8A3" w14:textId="77777777" w:rsidR="0076059B" w:rsidRPr="003035EC" w:rsidRDefault="0076059B" w:rsidP="0076059B"/>
        </w:tc>
      </w:tr>
      <w:tr w:rsidR="0076059B" w:rsidRPr="003035EC" w14:paraId="109B922F" w14:textId="77777777" w:rsidTr="00576750">
        <w:tc>
          <w:tcPr>
            <w:tcW w:w="222" w:type="dxa"/>
            <w:shd w:val="clear" w:color="auto" w:fill="auto"/>
          </w:tcPr>
          <w:p w14:paraId="7FEDC32B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5556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7A2E0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 xml:space="preserve">Переход на новую систему </w:t>
            </w:r>
            <w:r w:rsidRPr="003035EC">
              <w:rPr>
                <w:sz w:val="24"/>
                <w:szCs w:val="24"/>
                <w:lang w:val="en-US" w:eastAsia="ja-JP"/>
              </w:rPr>
              <w:t>ISO</w:t>
            </w:r>
            <w:r w:rsidRPr="003035EC">
              <w:rPr>
                <w:sz w:val="24"/>
                <w:szCs w:val="24"/>
                <w:lang w:eastAsia="ja-JP"/>
              </w:rPr>
              <w:t>/</w:t>
            </w:r>
            <w:r w:rsidRPr="003035EC">
              <w:rPr>
                <w:sz w:val="24"/>
                <w:szCs w:val="24"/>
                <w:lang w:val="en-US" w:eastAsia="ja-JP"/>
              </w:rPr>
              <w:t>IEC</w:t>
            </w:r>
            <w:r w:rsidRPr="003035EC">
              <w:rPr>
                <w:sz w:val="24"/>
                <w:szCs w:val="24"/>
                <w:lang w:eastAsia="ja-JP"/>
              </w:rPr>
              <w:t xml:space="preserve"> 17025-2017 «Общие требования  к компетентности испытательных и калибровочных лабораторий»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05506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 xml:space="preserve">Соответствие требованиям </w:t>
            </w:r>
            <w:r w:rsidRPr="003035EC">
              <w:rPr>
                <w:sz w:val="24"/>
                <w:szCs w:val="24"/>
                <w:lang w:val="en-US" w:eastAsia="ja-JP"/>
              </w:rPr>
              <w:t>ISO</w:t>
            </w:r>
            <w:r w:rsidRPr="003035EC">
              <w:rPr>
                <w:sz w:val="24"/>
                <w:szCs w:val="24"/>
                <w:lang w:eastAsia="ja-JP"/>
              </w:rPr>
              <w:t>/</w:t>
            </w:r>
            <w:r w:rsidRPr="003035EC">
              <w:rPr>
                <w:sz w:val="24"/>
                <w:szCs w:val="24"/>
                <w:lang w:val="en-US" w:eastAsia="ja-JP"/>
              </w:rPr>
              <w:t>IEC</w:t>
            </w:r>
            <w:r w:rsidRPr="003035EC">
              <w:rPr>
                <w:sz w:val="24"/>
                <w:szCs w:val="24"/>
                <w:lang w:eastAsia="ja-JP"/>
              </w:rPr>
              <w:t xml:space="preserve"> 17025-2017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AA55D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Морозова И.В.</w:t>
            </w:r>
          </w:p>
          <w:p w14:paraId="67B6C6FC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Цимбалистова М.В.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CA875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I-III квартал</w:t>
            </w:r>
          </w:p>
        </w:tc>
        <w:tc>
          <w:tcPr>
            <w:tcW w:w="222" w:type="dxa"/>
            <w:shd w:val="clear" w:color="auto" w:fill="auto"/>
          </w:tcPr>
          <w:p w14:paraId="1CD77476" w14:textId="77777777" w:rsidR="0076059B" w:rsidRPr="003035EC" w:rsidRDefault="0076059B" w:rsidP="0076059B"/>
        </w:tc>
      </w:tr>
      <w:tr w:rsidR="0076059B" w:rsidRPr="003035EC" w14:paraId="634360C2" w14:textId="77777777" w:rsidTr="00576750">
        <w:tc>
          <w:tcPr>
            <w:tcW w:w="222" w:type="dxa"/>
            <w:shd w:val="clear" w:color="auto" w:fill="auto"/>
          </w:tcPr>
          <w:p w14:paraId="3B43DB35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D5AB1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D1B5C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Организация закупки СИЗ и дезинфицирующих средств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F50D9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Обеспечение необходимого количества СИЗ и дезинфицирующих средств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D3FB1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Гаевская Н.Е.</w:t>
            </w:r>
          </w:p>
          <w:p w14:paraId="0AB13F3F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Головин С.Н.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41479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I-II квартал</w:t>
            </w:r>
          </w:p>
        </w:tc>
        <w:tc>
          <w:tcPr>
            <w:tcW w:w="222" w:type="dxa"/>
            <w:shd w:val="clear" w:color="auto" w:fill="auto"/>
          </w:tcPr>
          <w:p w14:paraId="7F2255D2" w14:textId="77777777" w:rsidR="0076059B" w:rsidRPr="003035EC" w:rsidRDefault="0076059B" w:rsidP="0076059B"/>
        </w:tc>
      </w:tr>
      <w:tr w:rsidR="0076059B" w:rsidRPr="003035EC" w14:paraId="1F7F017D" w14:textId="77777777" w:rsidTr="00576750">
        <w:tc>
          <w:tcPr>
            <w:tcW w:w="222" w:type="dxa"/>
            <w:shd w:val="clear" w:color="auto" w:fill="auto"/>
          </w:tcPr>
          <w:p w14:paraId="2AE3DBE7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F634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CEBB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Организация закупки оборудования СПЭБ.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AB5D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Доукомплектование СПЭБ необходимым оборудованием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C794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Иванов С.А.</w:t>
            </w:r>
          </w:p>
          <w:p w14:paraId="22E26CD5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Кальченко В.А.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5E8CA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I-II квартал</w:t>
            </w:r>
          </w:p>
        </w:tc>
        <w:tc>
          <w:tcPr>
            <w:tcW w:w="222" w:type="dxa"/>
            <w:shd w:val="clear" w:color="auto" w:fill="auto"/>
          </w:tcPr>
          <w:p w14:paraId="3D707D2D" w14:textId="77777777" w:rsidR="0076059B" w:rsidRPr="003035EC" w:rsidRDefault="0076059B" w:rsidP="0076059B"/>
        </w:tc>
      </w:tr>
      <w:tr w:rsidR="0076059B" w:rsidRPr="003035EC" w14:paraId="4627B5DB" w14:textId="77777777" w:rsidTr="00576750">
        <w:tc>
          <w:tcPr>
            <w:tcW w:w="222" w:type="dxa"/>
            <w:shd w:val="clear" w:color="auto" w:fill="auto"/>
          </w:tcPr>
          <w:p w14:paraId="6668DF97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931F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70259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Организация получения заграничных паспортов новыми  членами СПЭБ. Контроль за сроками действия имеющихся заграничных паспортов членов СПЭБ.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F45C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Получение заграничных паспортов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5A24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Иванов С.А.</w:t>
            </w:r>
          </w:p>
          <w:p w14:paraId="3A77066C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Мазрухо А.Б.</w:t>
            </w:r>
          </w:p>
          <w:p w14:paraId="033E3415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AAC0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I</w:t>
            </w:r>
            <w:r w:rsidRPr="003035EC">
              <w:rPr>
                <w:sz w:val="24"/>
                <w:szCs w:val="24"/>
                <w:lang w:eastAsia="ja-JP"/>
              </w:rPr>
              <w:t>-</w:t>
            </w:r>
            <w:r w:rsidRPr="003035EC">
              <w:rPr>
                <w:sz w:val="24"/>
                <w:szCs w:val="24"/>
                <w:lang w:val="en-US" w:eastAsia="ja-JP"/>
              </w:rPr>
              <w:t>II</w:t>
            </w:r>
            <w:r w:rsidRPr="003035EC">
              <w:rPr>
                <w:sz w:val="24"/>
                <w:szCs w:val="24"/>
                <w:lang w:eastAsia="ja-JP"/>
              </w:rPr>
              <w:t xml:space="preserve"> квартал</w:t>
            </w:r>
          </w:p>
        </w:tc>
        <w:tc>
          <w:tcPr>
            <w:tcW w:w="222" w:type="dxa"/>
            <w:shd w:val="clear" w:color="auto" w:fill="auto"/>
          </w:tcPr>
          <w:p w14:paraId="0B83462C" w14:textId="77777777" w:rsidR="0076059B" w:rsidRPr="003035EC" w:rsidRDefault="0076059B" w:rsidP="0076059B"/>
        </w:tc>
      </w:tr>
      <w:tr w:rsidR="0076059B" w:rsidRPr="003035EC" w14:paraId="748DDF9C" w14:textId="77777777" w:rsidTr="00576750">
        <w:tc>
          <w:tcPr>
            <w:tcW w:w="222" w:type="dxa"/>
            <w:shd w:val="clear" w:color="auto" w:fill="auto"/>
          </w:tcPr>
          <w:p w14:paraId="7C785FC2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EA08B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1D322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Организация закупки тест-систем, диагностических препаратов и расходных материалов СПЭБ.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D82A3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Обеспечение СПЭБ к выполнению требуемого объема исследований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98567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Иванов С.А.</w:t>
            </w:r>
          </w:p>
          <w:p w14:paraId="2C3F8042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Гаевская Н.Е.</w:t>
            </w:r>
          </w:p>
          <w:p w14:paraId="1B283487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Кальченко В.А.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DCA2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I-III квартал</w:t>
            </w:r>
          </w:p>
        </w:tc>
        <w:tc>
          <w:tcPr>
            <w:tcW w:w="222" w:type="dxa"/>
            <w:shd w:val="clear" w:color="auto" w:fill="auto"/>
          </w:tcPr>
          <w:p w14:paraId="27E41888" w14:textId="77777777" w:rsidR="0076059B" w:rsidRPr="003035EC" w:rsidRDefault="0076059B" w:rsidP="0076059B"/>
        </w:tc>
      </w:tr>
      <w:tr w:rsidR="0076059B" w:rsidRPr="003035EC" w14:paraId="67839AC4" w14:textId="77777777" w:rsidTr="00576750">
        <w:tc>
          <w:tcPr>
            <w:tcW w:w="222" w:type="dxa"/>
            <w:shd w:val="clear" w:color="auto" w:fill="auto"/>
          </w:tcPr>
          <w:p w14:paraId="01C86B72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ACFD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F1EB6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 xml:space="preserve">Приобретение шкафов для хранения форменой одежды личного состава СПЭБ и </w:t>
            </w:r>
            <w:r w:rsidRPr="003035EC">
              <w:rPr>
                <w:sz w:val="24"/>
                <w:szCs w:val="24"/>
                <w:lang w:eastAsia="ja-JP"/>
              </w:rPr>
              <w:lastRenderedPageBreak/>
              <w:t xml:space="preserve">проведение текщего ремонта помещений для размещения данных шкафов.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9EA75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lastRenderedPageBreak/>
              <w:t>Обеспечение сохранности имущества СПЭБ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2FA6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Васич В.В.</w:t>
            </w:r>
          </w:p>
          <w:p w14:paraId="35A4D897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Кальченко В.А.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5EA61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I</w:t>
            </w:r>
            <w:r w:rsidRPr="003035EC">
              <w:rPr>
                <w:sz w:val="24"/>
                <w:szCs w:val="24"/>
                <w:lang w:eastAsia="ja-JP"/>
              </w:rPr>
              <w:t>-</w:t>
            </w:r>
            <w:r w:rsidRPr="003035EC">
              <w:rPr>
                <w:sz w:val="24"/>
                <w:szCs w:val="24"/>
                <w:lang w:val="en-US" w:eastAsia="ja-JP"/>
              </w:rPr>
              <w:t>III</w:t>
            </w:r>
            <w:r w:rsidRPr="003035EC">
              <w:rPr>
                <w:sz w:val="24"/>
                <w:szCs w:val="24"/>
                <w:lang w:eastAsia="ja-JP"/>
              </w:rPr>
              <w:t xml:space="preserve"> квартал</w:t>
            </w:r>
          </w:p>
        </w:tc>
        <w:tc>
          <w:tcPr>
            <w:tcW w:w="222" w:type="dxa"/>
            <w:shd w:val="clear" w:color="auto" w:fill="auto"/>
          </w:tcPr>
          <w:p w14:paraId="33CD56B1" w14:textId="77777777" w:rsidR="0076059B" w:rsidRPr="003035EC" w:rsidRDefault="0076059B" w:rsidP="0076059B"/>
        </w:tc>
      </w:tr>
      <w:tr w:rsidR="0076059B" w:rsidRPr="003035EC" w14:paraId="6C5B1837" w14:textId="77777777" w:rsidTr="00576750">
        <w:tc>
          <w:tcPr>
            <w:tcW w:w="222" w:type="dxa"/>
            <w:shd w:val="clear" w:color="auto" w:fill="auto"/>
          </w:tcPr>
          <w:p w14:paraId="3ED54292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7AE10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592E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Организация закупки хозяйственно-бытового имущества СПЭБ.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30A7C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Обеспечение СПЭБ хозяйственно-бытовым имуществом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6098B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Мазрухо А.Б.</w:t>
            </w:r>
          </w:p>
          <w:p w14:paraId="6E38F2CF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Иванов С.А.</w:t>
            </w:r>
          </w:p>
          <w:p w14:paraId="19C7DCD2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Кальченко В.А.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343D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I-III квартал</w:t>
            </w:r>
          </w:p>
        </w:tc>
        <w:tc>
          <w:tcPr>
            <w:tcW w:w="222" w:type="dxa"/>
            <w:shd w:val="clear" w:color="auto" w:fill="auto"/>
          </w:tcPr>
          <w:p w14:paraId="7C33DABA" w14:textId="77777777" w:rsidR="0076059B" w:rsidRPr="003035EC" w:rsidRDefault="0076059B" w:rsidP="0076059B"/>
        </w:tc>
      </w:tr>
      <w:tr w:rsidR="0076059B" w:rsidRPr="003035EC" w14:paraId="41807610" w14:textId="77777777" w:rsidTr="00576750">
        <w:tc>
          <w:tcPr>
            <w:tcW w:w="222" w:type="dxa"/>
            <w:shd w:val="clear" w:color="auto" w:fill="auto"/>
          </w:tcPr>
          <w:p w14:paraId="7DBCDF8D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921E0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7FBF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Подготовка пакета документов к проведению аттестации СПЭБ как аварийно-спасательного формирования.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6F0C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Получение статуса СПЭБ, как аварийно-спасательного формирования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DCBA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Мазрухо А.Б.</w:t>
            </w:r>
          </w:p>
          <w:p w14:paraId="6E529C57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Иванов С.А.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AE76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I-III квартал</w:t>
            </w:r>
          </w:p>
        </w:tc>
        <w:tc>
          <w:tcPr>
            <w:tcW w:w="222" w:type="dxa"/>
            <w:shd w:val="clear" w:color="auto" w:fill="auto"/>
          </w:tcPr>
          <w:p w14:paraId="4FE5E49F" w14:textId="77777777" w:rsidR="0076059B" w:rsidRPr="003035EC" w:rsidRDefault="0076059B" w:rsidP="0076059B"/>
        </w:tc>
      </w:tr>
      <w:tr w:rsidR="0076059B" w:rsidRPr="003035EC" w14:paraId="650DC519" w14:textId="77777777" w:rsidTr="00576750">
        <w:tc>
          <w:tcPr>
            <w:tcW w:w="222" w:type="dxa"/>
            <w:shd w:val="clear" w:color="auto" w:fill="auto"/>
          </w:tcPr>
          <w:p w14:paraId="783E1688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4DA1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5D476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Подготовка пакета документов по передаче модулей СПЭБ («Индикационная лаборатория», «Бактериологическая лаборатория») в Республику Киргизия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6479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Готовность к передаче модулей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F3E5F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Мазрухо А.Б.</w:t>
            </w:r>
          </w:p>
          <w:p w14:paraId="0238C4E4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Иванов С.А.</w:t>
            </w:r>
          </w:p>
          <w:p w14:paraId="56E61467" w14:textId="77777777" w:rsidR="0076059B" w:rsidRPr="004432E0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Кальченко В.А.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8863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I- III квартал</w:t>
            </w:r>
          </w:p>
        </w:tc>
        <w:tc>
          <w:tcPr>
            <w:tcW w:w="222" w:type="dxa"/>
            <w:shd w:val="clear" w:color="auto" w:fill="auto"/>
          </w:tcPr>
          <w:p w14:paraId="29E22E0F" w14:textId="77777777" w:rsidR="0076059B" w:rsidRPr="003035EC" w:rsidRDefault="0076059B" w:rsidP="0076059B"/>
        </w:tc>
      </w:tr>
      <w:tr w:rsidR="0076059B" w:rsidRPr="003035EC" w14:paraId="38007D76" w14:textId="77777777" w:rsidTr="00576750">
        <w:tc>
          <w:tcPr>
            <w:tcW w:w="222" w:type="dxa"/>
            <w:shd w:val="clear" w:color="auto" w:fill="auto"/>
          </w:tcPr>
          <w:p w14:paraId="5C4F2D24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3AED8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7C79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Формирование и поддержание резерва готовых питательных сред СПЭБ (с расчетом перечня и общего объема).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EE5EE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Обеспечение СПЭБ к выполнению требуемого объема исследований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A93D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Мазрухо А.Б.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5178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I-IV квартал</w:t>
            </w:r>
          </w:p>
        </w:tc>
        <w:tc>
          <w:tcPr>
            <w:tcW w:w="222" w:type="dxa"/>
            <w:shd w:val="clear" w:color="auto" w:fill="auto"/>
          </w:tcPr>
          <w:p w14:paraId="05B626F0" w14:textId="77777777" w:rsidR="0076059B" w:rsidRPr="003035EC" w:rsidRDefault="0076059B" w:rsidP="0076059B"/>
        </w:tc>
      </w:tr>
      <w:tr w:rsidR="0076059B" w:rsidRPr="003035EC" w14:paraId="4DBF4E1C" w14:textId="77777777" w:rsidTr="00576750">
        <w:tc>
          <w:tcPr>
            <w:tcW w:w="222" w:type="dxa"/>
            <w:shd w:val="clear" w:color="auto" w:fill="auto"/>
          </w:tcPr>
          <w:p w14:paraId="05D9DB28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9455B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673E7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Контроль комплектаций и состояния укладок СПЭБ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90F1B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Комплектность укладок СПЭБ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3C66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Пичурина Н.Л.</w:t>
            </w:r>
          </w:p>
          <w:p w14:paraId="736AFABB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Водяницкая С.Ю.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C46D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I-IV квартал</w:t>
            </w:r>
          </w:p>
        </w:tc>
        <w:tc>
          <w:tcPr>
            <w:tcW w:w="222" w:type="dxa"/>
            <w:shd w:val="clear" w:color="auto" w:fill="auto"/>
          </w:tcPr>
          <w:p w14:paraId="2C798A67" w14:textId="77777777" w:rsidR="0076059B" w:rsidRPr="003035EC" w:rsidRDefault="0076059B" w:rsidP="0076059B"/>
        </w:tc>
      </w:tr>
      <w:tr w:rsidR="0076059B" w:rsidRPr="003035EC" w14:paraId="570371F3" w14:textId="77777777" w:rsidTr="00576750">
        <w:tc>
          <w:tcPr>
            <w:tcW w:w="222" w:type="dxa"/>
            <w:shd w:val="clear" w:color="auto" w:fill="auto"/>
          </w:tcPr>
          <w:p w14:paraId="3F2466F5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E9639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60503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Организация закупки сухих питательных сред и хим. реактивов для СПЭБ.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2B1E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Обеспечение СПЭБ к выполнению требуемого объема исследований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E60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Мазрухо А.Б.</w:t>
            </w:r>
          </w:p>
          <w:p w14:paraId="03B28F80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Кальченко В.А.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7E4EF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II квартал</w:t>
            </w:r>
          </w:p>
        </w:tc>
        <w:tc>
          <w:tcPr>
            <w:tcW w:w="222" w:type="dxa"/>
            <w:shd w:val="clear" w:color="auto" w:fill="auto"/>
          </w:tcPr>
          <w:p w14:paraId="1F5690F3" w14:textId="77777777" w:rsidR="0076059B" w:rsidRPr="003035EC" w:rsidRDefault="0076059B" w:rsidP="0076059B"/>
        </w:tc>
      </w:tr>
      <w:tr w:rsidR="0076059B" w:rsidRPr="003035EC" w14:paraId="6A8537AF" w14:textId="77777777" w:rsidTr="00576750">
        <w:tc>
          <w:tcPr>
            <w:tcW w:w="222" w:type="dxa"/>
            <w:shd w:val="clear" w:color="auto" w:fill="auto"/>
          </w:tcPr>
          <w:p w14:paraId="3A374F8B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36048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B3B9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Участие специалистов СПЭБ в обеспечении санитарно-эпидемиологического благополучия населения в период празднования 75-летия Победы в Великой Отечественной Войне.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ACEE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Обеспечение санитарно-эпидемиологического благополучия населения в период празднования 75-летия Победы в Великой Отечественной Войне.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EF84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Весь состав СПЭБ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789D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II квартал</w:t>
            </w:r>
          </w:p>
        </w:tc>
        <w:tc>
          <w:tcPr>
            <w:tcW w:w="222" w:type="dxa"/>
            <w:shd w:val="clear" w:color="auto" w:fill="auto"/>
          </w:tcPr>
          <w:p w14:paraId="2F4AFAD3" w14:textId="77777777" w:rsidR="0076059B" w:rsidRPr="003035EC" w:rsidRDefault="0076059B" w:rsidP="0076059B"/>
        </w:tc>
      </w:tr>
      <w:tr w:rsidR="0076059B" w:rsidRPr="003035EC" w14:paraId="4E8ED515" w14:textId="77777777" w:rsidTr="00576750">
        <w:tc>
          <w:tcPr>
            <w:tcW w:w="222" w:type="dxa"/>
            <w:shd w:val="clear" w:color="auto" w:fill="auto"/>
          </w:tcPr>
          <w:p w14:paraId="13B615E9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3D3F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17D2B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Организация страхования жизни и здоровья личного состава СПЭБ.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A7F3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Обеспечение постояной готовности личного состава СПЭБ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6DA24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Пичурина Н.Л.</w:t>
            </w:r>
          </w:p>
          <w:p w14:paraId="4D7B47C8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Кальченко В.А.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A00C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III квартал</w:t>
            </w:r>
          </w:p>
        </w:tc>
        <w:tc>
          <w:tcPr>
            <w:tcW w:w="222" w:type="dxa"/>
            <w:shd w:val="clear" w:color="auto" w:fill="auto"/>
          </w:tcPr>
          <w:p w14:paraId="2771A9E1" w14:textId="77777777" w:rsidR="0076059B" w:rsidRPr="003035EC" w:rsidRDefault="0076059B" w:rsidP="0076059B"/>
        </w:tc>
      </w:tr>
      <w:tr w:rsidR="0076059B" w:rsidRPr="003035EC" w14:paraId="4AE6926F" w14:textId="77777777" w:rsidTr="00576750">
        <w:tc>
          <w:tcPr>
            <w:tcW w:w="222" w:type="dxa"/>
            <w:shd w:val="clear" w:color="auto" w:fill="auto"/>
          </w:tcPr>
          <w:p w14:paraId="5891773F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85F3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7A1DA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Организация и проведение инвентаризации имущества СПЭБ.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1B96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Обеспечение СПЭБ к выполнению требуемого объема исследований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18D7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Мазрухо А.Б.</w:t>
            </w:r>
          </w:p>
          <w:p w14:paraId="21C9D7A9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Иванов С.А.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22EB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IV квартал</w:t>
            </w:r>
          </w:p>
        </w:tc>
        <w:tc>
          <w:tcPr>
            <w:tcW w:w="222" w:type="dxa"/>
            <w:shd w:val="clear" w:color="auto" w:fill="auto"/>
          </w:tcPr>
          <w:p w14:paraId="113F77E0" w14:textId="77777777" w:rsidR="0076059B" w:rsidRPr="003035EC" w:rsidRDefault="0076059B" w:rsidP="0076059B"/>
        </w:tc>
      </w:tr>
      <w:tr w:rsidR="0076059B" w:rsidRPr="003035EC" w14:paraId="77A9BA62" w14:textId="77777777" w:rsidTr="00576750">
        <w:tc>
          <w:tcPr>
            <w:tcW w:w="222" w:type="dxa"/>
            <w:shd w:val="clear" w:color="auto" w:fill="auto"/>
          </w:tcPr>
          <w:p w14:paraId="0A8C7FCC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75EC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BBD25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Проведение мероприятий по оптимизации условий хранения имущества СПЭБ.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4092F" w14:textId="77777777" w:rsidR="0076059B" w:rsidRPr="003035EC" w:rsidRDefault="0076059B" w:rsidP="0076059B">
            <w:pPr>
              <w:suppressAutoHyphens/>
              <w:ind w:right="256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Обеспечение сохранности имущества СПЭБ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13A9F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Мазрухо А.Б.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CAD8" w14:textId="77777777" w:rsidR="0076059B" w:rsidRPr="003035EC" w:rsidRDefault="0076059B" w:rsidP="0076059B">
            <w:pPr>
              <w:suppressAutoHyphens/>
              <w:ind w:right="-60"/>
              <w:rPr>
                <w:sz w:val="24"/>
                <w:szCs w:val="24"/>
                <w:lang w:val="en-US"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III квартал</w:t>
            </w:r>
          </w:p>
        </w:tc>
        <w:tc>
          <w:tcPr>
            <w:tcW w:w="222" w:type="dxa"/>
            <w:shd w:val="clear" w:color="auto" w:fill="auto"/>
          </w:tcPr>
          <w:p w14:paraId="2E7C7538" w14:textId="77777777" w:rsidR="0076059B" w:rsidRPr="003035EC" w:rsidRDefault="0076059B" w:rsidP="0076059B"/>
        </w:tc>
      </w:tr>
      <w:tr w:rsidR="0076059B" w:rsidRPr="003035EC" w14:paraId="15F5D21F" w14:textId="77777777" w:rsidTr="00576750">
        <w:tc>
          <w:tcPr>
            <w:tcW w:w="222" w:type="dxa"/>
            <w:shd w:val="clear" w:color="auto" w:fill="auto"/>
          </w:tcPr>
          <w:p w14:paraId="45604806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E2ED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6248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Организация технического обслуживания испытательного и вспомогательного оборудования СПЭБ.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C493C" w14:textId="77777777" w:rsidR="0076059B" w:rsidRPr="003035EC" w:rsidRDefault="0076059B" w:rsidP="0076059B">
            <w:pPr>
              <w:ind w:right="111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Обеспечение постояной готовности мобильных лабораторий комплекса СПЭБ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25DEA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Соков Д.В.</w:t>
            </w:r>
          </w:p>
          <w:p w14:paraId="563988B0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Мишнев В.В.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A7FE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I-II квартал</w:t>
            </w:r>
          </w:p>
        </w:tc>
        <w:tc>
          <w:tcPr>
            <w:tcW w:w="222" w:type="dxa"/>
            <w:shd w:val="clear" w:color="auto" w:fill="auto"/>
          </w:tcPr>
          <w:p w14:paraId="7062B63A" w14:textId="77777777" w:rsidR="0076059B" w:rsidRPr="003035EC" w:rsidRDefault="0076059B" w:rsidP="0076059B"/>
        </w:tc>
      </w:tr>
      <w:tr w:rsidR="0076059B" w:rsidRPr="003035EC" w14:paraId="001B9CB4" w14:textId="77777777" w:rsidTr="00576750">
        <w:tc>
          <w:tcPr>
            <w:tcW w:w="222" w:type="dxa"/>
            <w:shd w:val="clear" w:color="auto" w:fill="auto"/>
          </w:tcPr>
          <w:p w14:paraId="128ABD44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B908C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54990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Организация технического обслуживания мобильного комплекса и другого транспорта СПЭБ, обеспечение герметичности мобильных лабораторий, поддержание работоспособности всех систем жизнеобеспечения и встроенного оборудования модулей.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F926" w14:textId="77777777" w:rsidR="0076059B" w:rsidRPr="003035EC" w:rsidRDefault="0076059B" w:rsidP="0076059B">
            <w:pPr>
              <w:ind w:right="111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Обеспечение постояной готовности транспорта и мобильных комплексов СПЭБ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E67F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Соков Д.В.</w:t>
            </w:r>
          </w:p>
          <w:p w14:paraId="7C5C58BF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Панченко С.М.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8394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I-IV квартал</w:t>
            </w:r>
          </w:p>
        </w:tc>
        <w:tc>
          <w:tcPr>
            <w:tcW w:w="222" w:type="dxa"/>
            <w:shd w:val="clear" w:color="auto" w:fill="auto"/>
          </w:tcPr>
          <w:p w14:paraId="1D55D00F" w14:textId="77777777" w:rsidR="0076059B" w:rsidRPr="003035EC" w:rsidRDefault="0076059B" w:rsidP="0076059B"/>
        </w:tc>
      </w:tr>
      <w:tr w:rsidR="0076059B" w:rsidRPr="003035EC" w14:paraId="2723DB99" w14:textId="77777777" w:rsidTr="00576750">
        <w:tc>
          <w:tcPr>
            <w:tcW w:w="222" w:type="dxa"/>
            <w:shd w:val="clear" w:color="auto" w:fill="auto"/>
          </w:tcPr>
          <w:p w14:paraId="3E576348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9C59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2C65E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 xml:space="preserve">Проведение ходовых испытаний модулей МК СПЭБ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DB4A" w14:textId="77777777" w:rsidR="0076059B" w:rsidRPr="003035EC" w:rsidRDefault="0076059B" w:rsidP="0076059B">
            <w:pPr>
              <w:ind w:right="111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Обеспечение постояной готовности транспорта и мобильных комплексов СПЭБ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9893D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Соков Д.В.</w:t>
            </w:r>
          </w:p>
          <w:p w14:paraId="4722BD74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Панченко С.М.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F23F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I-IV квартал</w:t>
            </w:r>
          </w:p>
        </w:tc>
        <w:tc>
          <w:tcPr>
            <w:tcW w:w="222" w:type="dxa"/>
            <w:shd w:val="clear" w:color="auto" w:fill="auto"/>
          </w:tcPr>
          <w:p w14:paraId="76BC0BF6" w14:textId="77777777" w:rsidR="0076059B" w:rsidRPr="003035EC" w:rsidRDefault="0076059B" w:rsidP="0076059B"/>
        </w:tc>
      </w:tr>
      <w:tr w:rsidR="0076059B" w:rsidRPr="003035EC" w14:paraId="13836C98" w14:textId="77777777" w:rsidTr="00576750">
        <w:tc>
          <w:tcPr>
            <w:tcW w:w="222" w:type="dxa"/>
            <w:shd w:val="clear" w:color="auto" w:fill="auto"/>
          </w:tcPr>
          <w:p w14:paraId="25AC408B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E4AB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55B98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Организация получения и приемочных технических испытаний мобильного комплекса СПЭБ второго поколения по мере поступления.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D081" w14:textId="77777777" w:rsidR="0076059B" w:rsidRPr="003035EC" w:rsidRDefault="0076059B" w:rsidP="0076059B">
            <w:pPr>
              <w:ind w:right="111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Обеспечение постояной готовности лабораторий СПЭБ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6A91F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Мазрухо А.Б.</w:t>
            </w:r>
          </w:p>
          <w:p w14:paraId="6222F64E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Иванов С.А.</w:t>
            </w:r>
          </w:p>
          <w:p w14:paraId="72500BB0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Соков Д.В.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D5AB9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III-IV квартал</w:t>
            </w:r>
          </w:p>
        </w:tc>
        <w:tc>
          <w:tcPr>
            <w:tcW w:w="222" w:type="dxa"/>
            <w:shd w:val="clear" w:color="auto" w:fill="auto"/>
          </w:tcPr>
          <w:p w14:paraId="5DEE2161" w14:textId="77777777" w:rsidR="0076059B" w:rsidRPr="003035EC" w:rsidRDefault="0076059B" w:rsidP="0076059B"/>
        </w:tc>
      </w:tr>
      <w:tr w:rsidR="0076059B" w:rsidRPr="003035EC" w14:paraId="6A5E28F4" w14:textId="77777777" w:rsidTr="00576750">
        <w:tc>
          <w:tcPr>
            <w:tcW w:w="222" w:type="dxa"/>
            <w:shd w:val="clear" w:color="auto" w:fill="auto"/>
          </w:tcPr>
          <w:p w14:paraId="33E9BB57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4D452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0DDB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Аттестация испытательного оборудования.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49A6" w14:textId="77777777" w:rsidR="0076059B" w:rsidRPr="003035EC" w:rsidRDefault="0076059B" w:rsidP="0076059B">
            <w:pPr>
              <w:ind w:right="111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Обеспечение постояной готовности лабораторий СПЭБ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3CE6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Морозова И.А.</w:t>
            </w:r>
          </w:p>
          <w:p w14:paraId="76A503FD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Гаевская Н.Е.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0935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I-III квартал</w:t>
            </w:r>
          </w:p>
          <w:p w14:paraId="4448F951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22" w:type="dxa"/>
            <w:shd w:val="clear" w:color="auto" w:fill="auto"/>
          </w:tcPr>
          <w:p w14:paraId="3E9161B5" w14:textId="77777777" w:rsidR="0076059B" w:rsidRPr="003035EC" w:rsidRDefault="0076059B" w:rsidP="0076059B"/>
        </w:tc>
      </w:tr>
      <w:tr w:rsidR="0076059B" w:rsidRPr="003035EC" w14:paraId="1EDB8FEF" w14:textId="77777777" w:rsidTr="00576750">
        <w:tc>
          <w:tcPr>
            <w:tcW w:w="222" w:type="dxa"/>
            <w:shd w:val="clear" w:color="auto" w:fill="auto"/>
          </w:tcPr>
          <w:p w14:paraId="39560E6E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45A1E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07AA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Поверка средств измерений.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CEBA3" w14:textId="77777777" w:rsidR="0076059B" w:rsidRPr="003035EC" w:rsidRDefault="0076059B" w:rsidP="0076059B">
            <w:pPr>
              <w:ind w:right="111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Обеспечение постояной готовности лабораторий СПЭБ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8EC0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Морозова И.А.</w:t>
            </w:r>
          </w:p>
          <w:p w14:paraId="179940FB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Гаевская Н.Е.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9FDE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I-III квартал</w:t>
            </w:r>
          </w:p>
          <w:p w14:paraId="6227FAD0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22" w:type="dxa"/>
            <w:shd w:val="clear" w:color="auto" w:fill="auto"/>
          </w:tcPr>
          <w:p w14:paraId="32CDDE72" w14:textId="77777777" w:rsidR="0076059B" w:rsidRPr="003035EC" w:rsidRDefault="0076059B" w:rsidP="0076059B"/>
        </w:tc>
      </w:tr>
      <w:tr w:rsidR="0076059B" w:rsidRPr="003035EC" w14:paraId="29BA8610" w14:textId="77777777" w:rsidTr="00576750">
        <w:tc>
          <w:tcPr>
            <w:tcW w:w="222" w:type="dxa"/>
            <w:shd w:val="clear" w:color="auto" w:fill="auto"/>
          </w:tcPr>
          <w:p w14:paraId="682D9977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5BAC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AF7A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Организация и проведение работ по проверке защитной эффективности приточных и вытяжных фильтров  БМБ и мобильных лабораторий, при необходимости замена фильтров.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A9491" w14:textId="77777777" w:rsidR="0076059B" w:rsidRPr="003035EC" w:rsidRDefault="0076059B" w:rsidP="0076059B">
            <w:pPr>
              <w:ind w:right="111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Обеспечение постояной готовности лабораторий СПЭБ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4FD4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Соков Д.В.</w:t>
            </w:r>
          </w:p>
          <w:p w14:paraId="4C8D20A0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Щипелев А.А.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8532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II квартал</w:t>
            </w:r>
          </w:p>
          <w:p w14:paraId="1CE7BEA9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22" w:type="dxa"/>
            <w:shd w:val="clear" w:color="auto" w:fill="auto"/>
          </w:tcPr>
          <w:p w14:paraId="018A17AA" w14:textId="77777777" w:rsidR="0076059B" w:rsidRPr="003035EC" w:rsidRDefault="0076059B" w:rsidP="0076059B"/>
        </w:tc>
      </w:tr>
      <w:tr w:rsidR="0076059B" w:rsidRPr="003035EC" w14:paraId="2234E01D" w14:textId="77777777" w:rsidTr="00576750">
        <w:tc>
          <w:tcPr>
            <w:tcW w:w="222" w:type="dxa"/>
            <w:shd w:val="clear" w:color="auto" w:fill="auto"/>
          </w:tcPr>
          <w:p w14:paraId="73B5DB38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7DCA8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EB15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Проведение текущего ремонта и оборудование системами охранной и пожарной сигнализации дополнительных складских помещений для хранения имущества СПЭБ.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3422" w14:textId="77777777" w:rsidR="0076059B" w:rsidRPr="003035EC" w:rsidRDefault="0076059B" w:rsidP="0076059B">
            <w:pPr>
              <w:ind w:right="111"/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Обеспечение сохранности хранения имущества СПЭБ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DC57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Васич В.В.</w:t>
            </w:r>
          </w:p>
          <w:p w14:paraId="2EA49CDF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Кальченко В.А.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D161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I- IV квартал</w:t>
            </w:r>
          </w:p>
        </w:tc>
        <w:tc>
          <w:tcPr>
            <w:tcW w:w="222" w:type="dxa"/>
            <w:shd w:val="clear" w:color="auto" w:fill="auto"/>
          </w:tcPr>
          <w:p w14:paraId="5EC7632F" w14:textId="77777777" w:rsidR="0076059B" w:rsidRPr="003035EC" w:rsidRDefault="0076059B" w:rsidP="0076059B"/>
        </w:tc>
      </w:tr>
      <w:tr w:rsidR="0076059B" w:rsidRPr="003035EC" w14:paraId="7D3C1427" w14:textId="77777777" w:rsidTr="00576750">
        <w:tc>
          <w:tcPr>
            <w:tcW w:w="222" w:type="dxa"/>
            <w:shd w:val="clear" w:color="auto" w:fill="auto"/>
          </w:tcPr>
          <w:p w14:paraId="61866A70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E2379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E287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Разработка технического задания на выполнение проектно-сметных работ по возведению ангара для мобильного комплекса СПЭБ, согласование разрешения на строительство.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61B67" w14:textId="77777777" w:rsidR="0076059B" w:rsidRPr="003035EC" w:rsidRDefault="0076059B" w:rsidP="0076059B">
            <w:pPr>
              <w:pStyle w:val="Standard"/>
              <w:ind w:right="111"/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Обеспечение постояной готовности транспорта и мобильных комплексов СПЭБ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0767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Васич В.В.</w:t>
            </w:r>
          </w:p>
          <w:p w14:paraId="1AC6AAC0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eastAsia="ja-JP"/>
              </w:rPr>
              <w:t>Кальченко В.А.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414B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  <w:r w:rsidRPr="003035EC">
              <w:rPr>
                <w:sz w:val="24"/>
                <w:szCs w:val="24"/>
                <w:lang w:val="en-US" w:eastAsia="ja-JP"/>
              </w:rPr>
              <w:t>I-</w:t>
            </w:r>
            <w:r w:rsidRPr="003035EC">
              <w:rPr>
                <w:sz w:val="24"/>
                <w:szCs w:val="24"/>
                <w:lang w:eastAsia="ja-JP"/>
              </w:rPr>
              <w:t>II квартал</w:t>
            </w:r>
          </w:p>
          <w:p w14:paraId="2982C745" w14:textId="77777777" w:rsidR="0076059B" w:rsidRPr="003035EC" w:rsidRDefault="0076059B" w:rsidP="0076059B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22" w:type="dxa"/>
            <w:shd w:val="clear" w:color="auto" w:fill="auto"/>
          </w:tcPr>
          <w:p w14:paraId="1923608F" w14:textId="77777777" w:rsidR="0076059B" w:rsidRPr="003035EC" w:rsidRDefault="0076059B" w:rsidP="0076059B"/>
        </w:tc>
      </w:tr>
      <w:tr w:rsidR="0076059B" w:rsidRPr="003035EC" w14:paraId="180416DD" w14:textId="77777777" w:rsidTr="00576750">
        <w:tc>
          <w:tcPr>
            <w:tcW w:w="222" w:type="dxa"/>
            <w:shd w:val="clear" w:color="auto" w:fill="auto"/>
          </w:tcPr>
          <w:p w14:paraId="04DE23F1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8D1F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3BD6C" w14:textId="77777777" w:rsidR="0076059B" w:rsidRPr="003035EC" w:rsidRDefault="0076059B" w:rsidP="0076059B">
            <w:pPr>
              <w:pStyle w:val="Standard"/>
              <w:ind w:right="114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Проверка реальности схем оповещения и сбора личного состава СПЭБ в рабочее и нерабочее время.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A5F0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Обеспечение готовности личного состава СПЭБ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A987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Мазрухо А.Б.</w:t>
            </w:r>
          </w:p>
          <w:p w14:paraId="73BC6280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Иванов С.А.</w:t>
            </w:r>
          </w:p>
          <w:p w14:paraId="1D1BCD20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Семенченко С.Н.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0B95" w14:textId="77777777" w:rsidR="0076059B" w:rsidRPr="003035EC" w:rsidRDefault="0076059B" w:rsidP="0076059B">
            <w:pPr>
              <w:pStyle w:val="Standard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I- IV квартал</w:t>
            </w:r>
          </w:p>
        </w:tc>
        <w:tc>
          <w:tcPr>
            <w:tcW w:w="222" w:type="dxa"/>
            <w:shd w:val="clear" w:color="auto" w:fill="auto"/>
          </w:tcPr>
          <w:p w14:paraId="605E2D7E" w14:textId="77777777" w:rsidR="0076059B" w:rsidRPr="003035EC" w:rsidRDefault="0076059B" w:rsidP="0076059B"/>
        </w:tc>
      </w:tr>
      <w:tr w:rsidR="0076059B" w:rsidRPr="003035EC" w14:paraId="50AF53C1" w14:textId="77777777" w:rsidTr="00576750">
        <w:tc>
          <w:tcPr>
            <w:tcW w:w="222" w:type="dxa"/>
            <w:shd w:val="clear" w:color="auto" w:fill="auto"/>
          </w:tcPr>
          <w:p w14:paraId="6FEDD8D3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0DDE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4B0D3" w14:textId="77777777" w:rsidR="0076059B" w:rsidRPr="003035EC" w:rsidRDefault="0076059B" w:rsidP="0076059B">
            <w:pPr>
              <w:pStyle w:val="Standard"/>
              <w:ind w:right="114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 xml:space="preserve">Организация и контроль проведения учебно-тренировочных занятий по использованию СИЗ и отработка навыков работы в боксах </w:t>
            </w:r>
            <w:r w:rsidRPr="003035EC">
              <w:rPr>
                <w:rFonts w:eastAsia="Times New Roman" w:cs="Times New Roman"/>
                <w:kern w:val="0"/>
                <w:lang w:val="ru-RU" w:bidi="ar-SA"/>
              </w:rPr>
              <w:lastRenderedPageBreak/>
              <w:t xml:space="preserve">микробиологической  безопасности, в стационарных и мобильных лабораториях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06AD0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lastRenderedPageBreak/>
              <w:t>Обеспечение готовности личного состава СПЭБ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976F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Гаевская Н.Е.</w:t>
            </w:r>
          </w:p>
          <w:p w14:paraId="1644706B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6C58" w14:textId="77777777" w:rsidR="0076059B" w:rsidRPr="003035EC" w:rsidRDefault="0076059B" w:rsidP="0076059B">
            <w:pPr>
              <w:pStyle w:val="Standard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I- IV квартал</w:t>
            </w:r>
          </w:p>
        </w:tc>
        <w:tc>
          <w:tcPr>
            <w:tcW w:w="222" w:type="dxa"/>
            <w:shd w:val="clear" w:color="auto" w:fill="auto"/>
          </w:tcPr>
          <w:p w14:paraId="4ADE6401" w14:textId="77777777" w:rsidR="0076059B" w:rsidRPr="003035EC" w:rsidRDefault="0076059B" w:rsidP="0076059B"/>
        </w:tc>
      </w:tr>
      <w:tr w:rsidR="0076059B" w:rsidRPr="003035EC" w14:paraId="6C35C70C" w14:textId="77777777" w:rsidTr="00576750">
        <w:tc>
          <w:tcPr>
            <w:tcW w:w="222" w:type="dxa"/>
            <w:shd w:val="clear" w:color="auto" w:fill="auto"/>
          </w:tcPr>
          <w:p w14:paraId="712CE156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925B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9F7A" w14:textId="77777777" w:rsidR="0076059B" w:rsidRPr="003035EC" w:rsidRDefault="0076059B" w:rsidP="0076059B">
            <w:pPr>
              <w:pStyle w:val="Standard"/>
              <w:ind w:right="114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Организация обучения членов СПЭБ на курсах подготовки спасателей при учебно-методическом центре Департамента по предупреждению ЧС Ростовской области.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6CCCE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Получение членами СПЭБ статуса «Спасатель»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F198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Мазрухо А.Б.</w:t>
            </w:r>
          </w:p>
          <w:p w14:paraId="51305099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Иванов С.А.</w:t>
            </w:r>
          </w:p>
          <w:p w14:paraId="4590EB80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Семенченко С.Н.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7793F" w14:textId="77777777" w:rsidR="0076059B" w:rsidRPr="003035EC" w:rsidRDefault="0076059B" w:rsidP="0076059B">
            <w:pPr>
              <w:pStyle w:val="Standard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I-III квартал</w:t>
            </w:r>
          </w:p>
        </w:tc>
        <w:tc>
          <w:tcPr>
            <w:tcW w:w="222" w:type="dxa"/>
            <w:shd w:val="clear" w:color="auto" w:fill="auto"/>
          </w:tcPr>
          <w:p w14:paraId="2AE3475F" w14:textId="77777777" w:rsidR="0076059B" w:rsidRPr="003035EC" w:rsidRDefault="0076059B" w:rsidP="0076059B"/>
        </w:tc>
      </w:tr>
      <w:tr w:rsidR="0076059B" w:rsidRPr="003035EC" w14:paraId="475D6B58" w14:textId="77777777" w:rsidTr="00576750">
        <w:tc>
          <w:tcPr>
            <w:tcW w:w="222" w:type="dxa"/>
            <w:shd w:val="clear" w:color="auto" w:fill="auto"/>
          </w:tcPr>
          <w:p w14:paraId="662218C2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BEFD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7DB0E" w14:textId="77777777" w:rsidR="0076059B" w:rsidRPr="003035EC" w:rsidRDefault="0076059B" w:rsidP="0076059B">
            <w:pPr>
              <w:pStyle w:val="Standard"/>
              <w:ind w:right="114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Организация прохождения стажировки на рабочем месте на базе ФБУЗ «Центр гигиены и эпидемиологии в Ростовской области» специалистов модулей «Санитарно-гигиеническая лаборатория» СПЭБ-1 и СПЭБ-2.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9E8C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 xml:space="preserve">Повышение уровня профессиональной компетенции.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4171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Иванова И.А.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6B10" w14:textId="77777777" w:rsidR="0076059B" w:rsidRPr="003035EC" w:rsidRDefault="0076059B" w:rsidP="0076059B">
            <w:pPr>
              <w:pStyle w:val="Standard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I-II квартал</w:t>
            </w:r>
          </w:p>
        </w:tc>
        <w:tc>
          <w:tcPr>
            <w:tcW w:w="222" w:type="dxa"/>
            <w:shd w:val="clear" w:color="auto" w:fill="auto"/>
          </w:tcPr>
          <w:p w14:paraId="3E150494" w14:textId="77777777" w:rsidR="0076059B" w:rsidRPr="003035EC" w:rsidRDefault="0076059B" w:rsidP="0076059B"/>
        </w:tc>
      </w:tr>
      <w:tr w:rsidR="0076059B" w:rsidRPr="003035EC" w14:paraId="47447EDA" w14:textId="77777777" w:rsidTr="00576750">
        <w:tc>
          <w:tcPr>
            <w:tcW w:w="222" w:type="dxa"/>
            <w:shd w:val="clear" w:color="auto" w:fill="auto"/>
          </w:tcPr>
          <w:p w14:paraId="65EBF70B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1464D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2C1A1" w14:textId="77777777" w:rsidR="0076059B" w:rsidRPr="003035EC" w:rsidRDefault="0076059B" w:rsidP="0076059B">
            <w:pPr>
              <w:pStyle w:val="Standard"/>
              <w:ind w:left="34" w:right="114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Организация подготовки членов СПЭБ к работе в чрезвычайных ситуациях (144 ч, очно-заочные) на базе ФКУЗ РосНИПЧИ «Микроб» Роспотребнадзора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B062C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Повышение уровня профессиональной компетенции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80CE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Пичурина Н.Л.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28DD" w14:textId="77777777" w:rsidR="0076059B" w:rsidRPr="003035EC" w:rsidRDefault="0076059B" w:rsidP="0076059B">
            <w:pPr>
              <w:pStyle w:val="Standard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I-II квартал</w:t>
            </w:r>
          </w:p>
        </w:tc>
        <w:tc>
          <w:tcPr>
            <w:tcW w:w="222" w:type="dxa"/>
            <w:shd w:val="clear" w:color="auto" w:fill="auto"/>
          </w:tcPr>
          <w:p w14:paraId="0DF691D0" w14:textId="77777777" w:rsidR="0076059B" w:rsidRPr="003035EC" w:rsidRDefault="0076059B" w:rsidP="0076059B"/>
        </w:tc>
      </w:tr>
      <w:tr w:rsidR="0076059B" w:rsidRPr="003035EC" w14:paraId="4C8E11E3" w14:textId="77777777" w:rsidTr="00576750">
        <w:tc>
          <w:tcPr>
            <w:tcW w:w="222" w:type="dxa"/>
            <w:shd w:val="clear" w:color="auto" w:fill="auto"/>
          </w:tcPr>
          <w:p w14:paraId="29C34411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715F8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2A41B" w14:textId="77777777" w:rsidR="0076059B" w:rsidRPr="003035EC" w:rsidRDefault="0076059B" w:rsidP="0076059B">
            <w:pPr>
              <w:pStyle w:val="Standard"/>
              <w:ind w:left="34" w:right="114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Организация подготовки специалистов СПЭБ на курсах и семинарах на базе ФКУЗ Ростовский-на-Дону противочумный институт Роспотребнадзора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97EB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 xml:space="preserve">Повышение уровня профессиональной компетенции.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6F2BB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Бурлакова О.С.</w:t>
            </w:r>
          </w:p>
          <w:p w14:paraId="6E3ABA09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Пичурина Н.Л.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DDC2" w14:textId="77777777" w:rsidR="0076059B" w:rsidRPr="003035EC" w:rsidRDefault="0076059B" w:rsidP="0076059B">
            <w:pPr>
              <w:pStyle w:val="Standard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I- IV квартал</w:t>
            </w:r>
          </w:p>
        </w:tc>
        <w:tc>
          <w:tcPr>
            <w:tcW w:w="222" w:type="dxa"/>
            <w:shd w:val="clear" w:color="auto" w:fill="auto"/>
          </w:tcPr>
          <w:p w14:paraId="3BEB4A4C" w14:textId="77777777" w:rsidR="0076059B" w:rsidRPr="003035EC" w:rsidRDefault="0076059B" w:rsidP="0076059B"/>
        </w:tc>
      </w:tr>
      <w:tr w:rsidR="0076059B" w:rsidRPr="003035EC" w14:paraId="0AB35463" w14:textId="77777777" w:rsidTr="00576750">
        <w:tc>
          <w:tcPr>
            <w:tcW w:w="222" w:type="dxa"/>
            <w:shd w:val="clear" w:color="auto" w:fill="auto"/>
          </w:tcPr>
          <w:p w14:paraId="015107DC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46F6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FC25" w14:textId="77777777" w:rsidR="0076059B" w:rsidRPr="003035EC" w:rsidRDefault="0076059B" w:rsidP="0076059B">
            <w:pPr>
              <w:pStyle w:val="Standard"/>
              <w:ind w:left="34" w:right="114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 xml:space="preserve">а) курсы повышения квалификации эпидемиологов, зоологов и энтомологов по природно-очаговым инфекциям (72 ч, очно-заочные)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B064D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 xml:space="preserve">Повышение уровня профессиональной компетенции.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D7485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Бурлакова О.С.</w:t>
            </w:r>
          </w:p>
          <w:p w14:paraId="338BBCCD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Забашта М.В.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DDF1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I квартал</w:t>
            </w:r>
          </w:p>
        </w:tc>
        <w:tc>
          <w:tcPr>
            <w:tcW w:w="222" w:type="dxa"/>
            <w:shd w:val="clear" w:color="auto" w:fill="auto"/>
          </w:tcPr>
          <w:p w14:paraId="580D20E2" w14:textId="77777777" w:rsidR="0076059B" w:rsidRPr="003035EC" w:rsidRDefault="0076059B" w:rsidP="0076059B"/>
        </w:tc>
      </w:tr>
      <w:tr w:rsidR="0076059B" w:rsidRPr="003035EC" w14:paraId="3C736AC2" w14:textId="77777777" w:rsidTr="00576750">
        <w:tc>
          <w:tcPr>
            <w:tcW w:w="222" w:type="dxa"/>
            <w:shd w:val="clear" w:color="auto" w:fill="auto"/>
          </w:tcPr>
          <w:p w14:paraId="1CB90055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E705C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24BB" w14:textId="77777777" w:rsidR="0076059B" w:rsidRPr="003035EC" w:rsidRDefault="0076059B" w:rsidP="0076059B">
            <w:pPr>
              <w:pStyle w:val="Standard"/>
              <w:ind w:left="34" w:right="114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б) курсы повышения квалификации врачей-бактериологов  по эпидемиологическому надзору и лабораторной диагностике холеры в (72 часа, очно-заочные)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2F354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 xml:space="preserve">Повышение уровня профессиональной компетенции.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93C3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Бурлакова О.С.</w:t>
            </w:r>
          </w:p>
          <w:p w14:paraId="329A8D29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Левченко Д.А.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63855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I квартал</w:t>
            </w:r>
          </w:p>
        </w:tc>
        <w:tc>
          <w:tcPr>
            <w:tcW w:w="222" w:type="dxa"/>
            <w:shd w:val="clear" w:color="auto" w:fill="auto"/>
          </w:tcPr>
          <w:p w14:paraId="4B4BF7EF" w14:textId="77777777" w:rsidR="0076059B" w:rsidRPr="003035EC" w:rsidRDefault="0076059B" w:rsidP="0076059B"/>
        </w:tc>
      </w:tr>
      <w:tr w:rsidR="0076059B" w:rsidRPr="003035EC" w14:paraId="7E0EDFD9" w14:textId="77777777" w:rsidTr="00576750">
        <w:tc>
          <w:tcPr>
            <w:tcW w:w="222" w:type="dxa"/>
            <w:shd w:val="clear" w:color="auto" w:fill="auto"/>
          </w:tcPr>
          <w:p w14:paraId="32D373A3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801EA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55B5" w14:textId="77777777" w:rsidR="0076059B" w:rsidRPr="003035EC" w:rsidRDefault="0076059B" w:rsidP="0076059B">
            <w:pPr>
              <w:pStyle w:val="Standard"/>
              <w:ind w:left="34" w:right="114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в) курсы повышения квалификации врачей и биологов «ПЦР в диагностике инфекционных болезней и индикации патогенных микроорганизмов» (74 ч, очно-заочные)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E995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 xml:space="preserve">Повышение уровня профессиональной компетенции.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B107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Бурлакова О.С.</w:t>
            </w:r>
          </w:p>
          <w:p w14:paraId="50872059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Водопьянов А.С.</w:t>
            </w:r>
          </w:p>
          <w:p w14:paraId="6AF0E91F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2E97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I квартал</w:t>
            </w:r>
          </w:p>
        </w:tc>
        <w:tc>
          <w:tcPr>
            <w:tcW w:w="222" w:type="dxa"/>
            <w:shd w:val="clear" w:color="auto" w:fill="auto"/>
          </w:tcPr>
          <w:p w14:paraId="35043916" w14:textId="77777777" w:rsidR="0076059B" w:rsidRPr="003035EC" w:rsidRDefault="0076059B" w:rsidP="0076059B"/>
        </w:tc>
      </w:tr>
      <w:tr w:rsidR="0076059B" w:rsidRPr="003035EC" w14:paraId="356377DD" w14:textId="77777777" w:rsidTr="00576750">
        <w:tc>
          <w:tcPr>
            <w:tcW w:w="222" w:type="dxa"/>
            <w:shd w:val="clear" w:color="auto" w:fill="auto"/>
          </w:tcPr>
          <w:p w14:paraId="1BAE8663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55DD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8C738" w14:textId="77777777" w:rsidR="0076059B" w:rsidRPr="003035EC" w:rsidRDefault="0076059B" w:rsidP="0076059B">
            <w:pPr>
              <w:pStyle w:val="Standard"/>
              <w:ind w:left="34" w:right="114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г) семинар для бактериологов и вирусологов «Организация и проведение специфической индикации ПБА»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F7134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Повышение уровня профессиональной компетенции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CB21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Бурлакова О.С.</w:t>
            </w:r>
          </w:p>
          <w:p w14:paraId="36CB98EA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Писанов Р.В.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62060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I квартал</w:t>
            </w:r>
          </w:p>
        </w:tc>
        <w:tc>
          <w:tcPr>
            <w:tcW w:w="222" w:type="dxa"/>
            <w:shd w:val="clear" w:color="auto" w:fill="auto"/>
          </w:tcPr>
          <w:p w14:paraId="5504D4C5" w14:textId="77777777" w:rsidR="0076059B" w:rsidRPr="003035EC" w:rsidRDefault="0076059B" w:rsidP="0076059B"/>
        </w:tc>
      </w:tr>
      <w:tr w:rsidR="0076059B" w:rsidRPr="003035EC" w14:paraId="0648CEE2" w14:textId="77777777" w:rsidTr="00576750">
        <w:tc>
          <w:tcPr>
            <w:tcW w:w="222" w:type="dxa"/>
            <w:shd w:val="clear" w:color="auto" w:fill="auto"/>
          </w:tcPr>
          <w:p w14:paraId="43FA1B26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4DAE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0F3FC" w14:textId="77777777" w:rsidR="0076059B" w:rsidRPr="003035EC" w:rsidRDefault="0076059B" w:rsidP="0076059B">
            <w:pPr>
              <w:pStyle w:val="Standard"/>
              <w:ind w:left="34" w:right="114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д) консультативный семинар для бактериологов и вирусологов «ИФА в диагностике инфекционных болезней»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CFA6B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 xml:space="preserve">Повышение уровня профессиональной компетенции.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959D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Хаметова А.П.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B9175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I квартал</w:t>
            </w:r>
          </w:p>
        </w:tc>
        <w:tc>
          <w:tcPr>
            <w:tcW w:w="222" w:type="dxa"/>
            <w:shd w:val="clear" w:color="auto" w:fill="auto"/>
          </w:tcPr>
          <w:p w14:paraId="51C82539" w14:textId="77777777" w:rsidR="0076059B" w:rsidRPr="003035EC" w:rsidRDefault="0076059B" w:rsidP="0076059B"/>
        </w:tc>
      </w:tr>
      <w:tr w:rsidR="0076059B" w:rsidRPr="003035EC" w14:paraId="0913A3E1" w14:textId="77777777" w:rsidTr="00576750">
        <w:tc>
          <w:tcPr>
            <w:tcW w:w="222" w:type="dxa"/>
            <w:shd w:val="clear" w:color="auto" w:fill="auto"/>
          </w:tcPr>
          <w:p w14:paraId="3235590B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5C387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E54A" w14:textId="77777777" w:rsidR="0076059B" w:rsidRPr="003035EC" w:rsidRDefault="0076059B" w:rsidP="0076059B">
            <w:pPr>
              <w:pStyle w:val="Standard"/>
              <w:ind w:left="34" w:right="114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е) практические занятия по подготовке членов СПЭБ по исследованию полевого материала на наличие маркеров возбудителей природно-очаговых инфекционных болезней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1A27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 xml:space="preserve">Повышение уровня профессиональной компетенции.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734F1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Хаметова А.П.</w:t>
            </w:r>
          </w:p>
          <w:p w14:paraId="2DF6D52C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Водопьянов А.С.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CC7BB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II- IV квартал</w:t>
            </w:r>
          </w:p>
        </w:tc>
        <w:tc>
          <w:tcPr>
            <w:tcW w:w="222" w:type="dxa"/>
            <w:shd w:val="clear" w:color="auto" w:fill="auto"/>
          </w:tcPr>
          <w:p w14:paraId="0F674D78" w14:textId="77777777" w:rsidR="0076059B" w:rsidRPr="003035EC" w:rsidRDefault="0076059B" w:rsidP="0076059B"/>
        </w:tc>
      </w:tr>
      <w:tr w:rsidR="0076059B" w:rsidRPr="003035EC" w14:paraId="01266312" w14:textId="77777777" w:rsidTr="00576750">
        <w:tc>
          <w:tcPr>
            <w:tcW w:w="222" w:type="dxa"/>
            <w:shd w:val="clear" w:color="auto" w:fill="auto"/>
          </w:tcPr>
          <w:p w14:paraId="51829374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A322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089A" w14:textId="77777777" w:rsidR="0076059B" w:rsidRPr="003035EC" w:rsidRDefault="0076059B" w:rsidP="0076059B">
            <w:pPr>
              <w:pStyle w:val="Standard"/>
              <w:ind w:right="114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 xml:space="preserve">д) практические занятия по подготовке членов СПЭБ в ходе мониторинга водных объектов на наличие холерного вибриона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A6BB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 xml:space="preserve">Повышение уровня профессиональной компетенции.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922E9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Левченко Д.А.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D095B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II-III квартал</w:t>
            </w:r>
          </w:p>
        </w:tc>
        <w:tc>
          <w:tcPr>
            <w:tcW w:w="222" w:type="dxa"/>
            <w:shd w:val="clear" w:color="auto" w:fill="auto"/>
          </w:tcPr>
          <w:p w14:paraId="28FCB131" w14:textId="77777777" w:rsidR="0076059B" w:rsidRPr="003035EC" w:rsidRDefault="0076059B" w:rsidP="0076059B"/>
        </w:tc>
      </w:tr>
      <w:tr w:rsidR="0076059B" w:rsidRPr="003035EC" w14:paraId="44B270A6" w14:textId="77777777" w:rsidTr="00576750">
        <w:tc>
          <w:tcPr>
            <w:tcW w:w="222" w:type="dxa"/>
            <w:shd w:val="clear" w:color="auto" w:fill="auto"/>
          </w:tcPr>
          <w:p w14:paraId="38B35AD8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D7E0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695A6" w14:textId="77777777" w:rsidR="0076059B" w:rsidRPr="003035EC" w:rsidRDefault="0076059B" w:rsidP="0076059B">
            <w:pPr>
              <w:pStyle w:val="Standard"/>
              <w:ind w:left="34" w:right="114"/>
              <w:jc w:val="both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На базе ФБУН ЦНИИ эпидемиологии Роспотребнадзора по программе цикла усовершенствования «ПЦР-диагностика инфекционных заболеваний» базовый курс (72 часа), планируется подготовить 2 специалистов.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7E304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 xml:space="preserve">Повышение уровня профессиональной компетенции.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BE89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 xml:space="preserve">Иванов С.А.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65C72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II - IV квартал</w:t>
            </w:r>
          </w:p>
        </w:tc>
        <w:tc>
          <w:tcPr>
            <w:tcW w:w="222" w:type="dxa"/>
            <w:shd w:val="clear" w:color="auto" w:fill="auto"/>
          </w:tcPr>
          <w:p w14:paraId="78C5509C" w14:textId="77777777" w:rsidR="0076059B" w:rsidRPr="003035EC" w:rsidRDefault="0076059B" w:rsidP="0076059B"/>
        </w:tc>
      </w:tr>
      <w:tr w:rsidR="0076059B" w:rsidRPr="003035EC" w14:paraId="2101E2EF" w14:textId="77777777" w:rsidTr="00576750">
        <w:tc>
          <w:tcPr>
            <w:tcW w:w="222" w:type="dxa"/>
            <w:shd w:val="clear" w:color="auto" w:fill="auto"/>
          </w:tcPr>
          <w:p w14:paraId="0C987370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4F14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7F5F" w14:textId="77777777" w:rsidR="0076059B" w:rsidRPr="003035EC" w:rsidRDefault="0076059B" w:rsidP="0076059B">
            <w:pPr>
              <w:pStyle w:val="Standard"/>
              <w:ind w:right="114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Учебно-тренировочное занятие по развертыванию модуля «Лаборатория особо опасных инфекций» с отработкой навыков приема, подготовки и исследования проб полевого материала, заражения и вскрытия животных в случае условной активизации природного очага туляремии.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0F76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Повышение уровня профессиональной компетенции. Отчет о работе, анализ ошибок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02BA9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Иванов С.А.</w:t>
            </w:r>
          </w:p>
          <w:p w14:paraId="1017CDBC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Гаевская Н.Е.</w:t>
            </w:r>
          </w:p>
          <w:p w14:paraId="7C3C68E1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Морозова И.А.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079CC" w14:textId="77777777" w:rsidR="0076059B" w:rsidRPr="003035EC" w:rsidRDefault="0076059B" w:rsidP="0076059B">
            <w:pPr>
              <w:pStyle w:val="Standard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en-GB" w:bidi="ar-SA"/>
              </w:rPr>
              <w:t xml:space="preserve">II </w:t>
            </w:r>
            <w:r w:rsidRPr="003035EC">
              <w:rPr>
                <w:rFonts w:eastAsia="Times New Roman" w:cs="Times New Roman"/>
                <w:kern w:val="0"/>
                <w:lang w:val="ru-RU" w:bidi="ar-SA"/>
              </w:rPr>
              <w:t>квартал</w:t>
            </w:r>
          </w:p>
        </w:tc>
        <w:tc>
          <w:tcPr>
            <w:tcW w:w="222" w:type="dxa"/>
            <w:shd w:val="clear" w:color="auto" w:fill="auto"/>
          </w:tcPr>
          <w:p w14:paraId="259D5CE7" w14:textId="77777777" w:rsidR="0076059B" w:rsidRPr="003035EC" w:rsidRDefault="0076059B" w:rsidP="0076059B"/>
        </w:tc>
      </w:tr>
      <w:tr w:rsidR="0076059B" w:rsidRPr="003035EC" w14:paraId="2DA9F12D" w14:textId="77777777" w:rsidTr="00576750">
        <w:tc>
          <w:tcPr>
            <w:tcW w:w="222" w:type="dxa"/>
            <w:shd w:val="clear" w:color="auto" w:fill="auto"/>
          </w:tcPr>
          <w:p w14:paraId="606BBC92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0D66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CC29" w14:textId="77777777" w:rsidR="0076059B" w:rsidRPr="003035EC" w:rsidRDefault="0076059B" w:rsidP="0076059B">
            <w:pPr>
              <w:pStyle w:val="Standard"/>
              <w:ind w:right="114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 xml:space="preserve">Практическая подготовка членов СПЭБ в ходе сбора и исследования полевого материала на наличие маркеров возбудителей природно-очаговых инфекционных болезней.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90D06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Повышение уровня профессиональной компетенции. Отчет о работе, анализ ошибок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67A3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Пичурина Н.Л.</w:t>
            </w:r>
          </w:p>
          <w:p w14:paraId="0FF5A47F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 xml:space="preserve">Иванов С.А.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44C2A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I- IV квартал</w:t>
            </w:r>
          </w:p>
        </w:tc>
        <w:tc>
          <w:tcPr>
            <w:tcW w:w="222" w:type="dxa"/>
            <w:shd w:val="clear" w:color="auto" w:fill="auto"/>
          </w:tcPr>
          <w:p w14:paraId="68DAD1A7" w14:textId="77777777" w:rsidR="0076059B" w:rsidRPr="003035EC" w:rsidRDefault="0076059B" w:rsidP="0076059B"/>
        </w:tc>
      </w:tr>
      <w:tr w:rsidR="0076059B" w:rsidRPr="003035EC" w14:paraId="2A8F2A11" w14:textId="77777777" w:rsidTr="00576750">
        <w:tc>
          <w:tcPr>
            <w:tcW w:w="222" w:type="dxa"/>
            <w:shd w:val="clear" w:color="auto" w:fill="auto"/>
          </w:tcPr>
          <w:p w14:paraId="6B960856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C5E6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6EFBA" w14:textId="77777777" w:rsidR="0076059B" w:rsidRPr="003035EC" w:rsidRDefault="0076059B" w:rsidP="0076059B">
            <w:pPr>
              <w:pStyle w:val="Standard"/>
              <w:ind w:right="114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 xml:space="preserve">Учебно-тренировочное занятие по развертыванию модуля «Индикационная </w:t>
            </w:r>
            <w:r w:rsidRPr="003035EC">
              <w:rPr>
                <w:rFonts w:eastAsia="Times New Roman" w:cs="Times New Roman"/>
                <w:kern w:val="0"/>
                <w:lang w:val="ru-RU" w:bidi="ar-SA"/>
              </w:rPr>
              <w:lastRenderedPageBreak/>
              <w:t>лаборатория» и проведению специфической индикации ПБА методами ПЦР и ИФА с решением шифрованной задачи на основе синдромного подхода.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B76B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lastRenderedPageBreak/>
              <w:t>Повышение уровня профессиональной компетенции. Отчет о работе, анализ ошибок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5FA9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Водяницкая С.Ю.</w:t>
            </w:r>
          </w:p>
          <w:p w14:paraId="41169D6D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Пичурина Н.Л.</w:t>
            </w:r>
          </w:p>
          <w:p w14:paraId="1BA23FEF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lastRenderedPageBreak/>
              <w:t>Иванов С.А.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B656D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lastRenderedPageBreak/>
              <w:t>I-III квартал</w:t>
            </w:r>
          </w:p>
        </w:tc>
        <w:tc>
          <w:tcPr>
            <w:tcW w:w="222" w:type="dxa"/>
            <w:shd w:val="clear" w:color="auto" w:fill="auto"/>
          </w:tcPr>
          <w:p w14:paraId="2AEEE9E1" w14:textId="77777777" w:rsidR="0076059B" w:rsidRPr="003035EC" w:rsidRDefault="0076059B" w:rsidP="0076059B"/>
        </w:tc>
      </w:tr>
      <w:tr w:rsidR="0076059B" w:rsidRPr="003035EC" w14:paraId="556D778C" w14:textId="77777777" w:rsidTr="00576750">
        <w:tc>
          <w:tcPr>
            <w:tcW w:w="222" w:type="dxa"/>
            <w:shd w:val="clear" w:color="auto" w:fill="auto"/>
          </w:tcPr>
          <w:p w14:paraId="514D9309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9757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9AA1" w14:textId="77777777" w:rsidR="0076059B" w:rsidRPr="003035EC" w:rsidRDefault="0076059B" w:rsidP="0076059B">
            <w:pPr>
              <w:pStyle w:val="Standard"/>
              <w:ind w:right="114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Проведение тактико-специального УЧЕНИЯ «Организация работы СПЭБ во взаимодействии с органами и организациями местного самоуправления, Роспотребнадзора, министерства здравоохранения и других заинтересованных ведомств по локализации вспышки неизвестного заболевания на территории активного природного очага инфекции,  с решением шифрованных задач» (СПЭБ в составе модулей «Индикационная лаборатория», «Лаборатория особо опасных инфекций», «Бактериологическая лаборатория», выездное).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EAE8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Повышение уровня профессиональной компетенции. Отчет о работе, анализ ошибок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86A5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Мазрухо А.Б.</w:t>
            </w:r>
          </w:p>
          <w:p w14:paraId="308242E8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Иванов С.А.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D8564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III- IV квартал</w:t>
            </w:r>
          </w:p>
        </w:tc>
        <w:tc>
          <w:tcPr>
            <w:tcW w:w="222" w:type="dxa"/>
            <w:shd w:val="clear" w:color="auto" w:fill="auto"/>
          </w:tcPr>
          <w:p w14:paraId="09030F45" w14:textId="77777777" w:rsidR="0076059B" w:rsidRPr="003035EC" w:rsidRDefault="0076059B" w:rsidP="0076059B"/>
        </w:tc>
      </w:tr>
      <w:tr w:rsidR="0076059B" w:rsidRPr="003035EC" w14:paraId="2B4440ED" w14:textId="77777777" w:rsidTr="00576750">
        <w:tc>
          <w:tcPr>
            <w:tcW w:w="222" w:type="dxa"/>
            <w:shd w:val="clear" w:color="auto" w:fill="auto"/>
          </w:tcPr>
          <w:p w14:paraId="63901983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A6C2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3719" w14:textId="77777777" w:rsidR="0076059B" w:rsidRPr="003035EC" w:rsidRDefault="0076059B" w:rsidP="0076059B">
            <w:pPr>
              <w:pStyle w:val="Standard"/>
              <w:ind w:right="114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Учебно-тренировочное занятие для специалистов эпидемиологических групп СПЭБ по отработке алгоритмов эпидемиологической разведки, оценки эпидемиологических рисков, прогнозированию развития эпидемиологической ситуации в зоне ЧС, эпидемиологического расследования, разработке комплекса санитарно-противоэпидемических (профилактических) мероприятий, направленных на локализацию и ликвидацию очага инфекции.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6CA8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Повышение уровня профессиональной компетенции. Отчет о работе, анализ ошибок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5A2C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 xml:space="preserve">Водяницкая С.Ю. </w:t>
            </w:r>
          </w:p>
          <w:p w14:paraId="004039EE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Пичурина Н.Л.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B212C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III- IV квартал</w:t>
            </w:r>
          </w:p>
        </w:tc>
        <w:tc>
          <w:tcPr>
            <w:tcW w:w="222" w:type="dxa"/>
            <w:shd w:val="clear" w:color="auto" w:fill="auto"/>
          </w:tcPr>
          <w:p w14:paraId="4F347A4A" w14:textId="77777777" w:rsidR="0076059B" w:rsidRPr="003035EC" w:rsidRDefault="0076059B" w:rsidP="0076059B"/>
        </w:tc>
      </w:tr>
      <w:tr w:rsidR="0076059B" w:rsidRPr="003035EC" w14:paraId="5058E240" w14:textId="77777777" w:rsidTr="00576750">
        <w:tc>
          <w:tcPr>
            <w:tcW w:w="222" w:type="dxa"/>
            <w:shd w:val="clear" w:color="auto" w:fill="auto"/>
          </w:tcPr>
          <w:p w14:paraId="747B87FB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97C1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68C6C" w14:textId="77777777" w:rsidR="0076059B" w:rsidRPr="003035EC" w:rsidRDefault="0076059B" w:rsidP="0076059B">
            <w:pPr>
              <w:pStyle w:val="Standard"/>
              <w:ind w:right="114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 xml:space="preserve">Учебно-тренировочное занятие по развертыванию модуля «Санитарно-гигиеническая лаборатория» и проведению санитарно-микробиологического </w:t>
            </w:r>
            <w:r w:rsidRPr="003035EC">
              <w:rPr>
                <w:rFonts w:eastAsia="Times New Roman" w:cs="Times New Roman"/>
                <w:kern w:val="0"/>
                <w:lang w:val="ru-RU" w:bidi="ar-SA"/>
              </w:rPr>
              <w:lastRenderedPageBreak/>
              <w:t>исследования воды и продуктов питания.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5E5BF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lastRenderedPageBreak/>
              <w:t>Повышение уровня профессиональной компетенции. Отчет о работе, анализ ошибок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BBA6A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Мазрухо А.Б.</w:t>
            </w:r>
          </w:p>
          <w:p w14:paraId="6B2B28CE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Иванов С.А.</w:t>
            </w:r>
          </w:p>
          <w:p w14:paraId="71C95ECB" w14:textId="77777777" w:rsidR="0076059B" w:rsidRPr="003035EC" w:rsidRDefault="0076059B" w:rsidP="0076059B">
            <w:pPr>
              <w:pStyle w:val="Standard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 xml:space="preserve">Иванова И.А.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68A9B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I</w:t>
            </w:r>
            <w:r w:rsidRPr="003035EC">
              <w:rPr>
                <w:rFonts w:eastAsia="Times New Roman" w:cs="Times New Roman"/>
                <w:kern w:val="0"/>
                <w:lang w:val="en-US" w:bidi="ar-SA"/>
              </w:rPr>
              <w:t>I</w:t>
            </w:r>
            <w:r w:rsidRPr="003035EC">
              <w:rPr>
                <w:rFonts w:eastAsia="Times New Roman" w:cs="Times New Roman"/>
                <w:kern w:val="0"/>
                <w:lang w:val="ru-RU" w:bidi="ar-SA"/>
              </w:rPr>
              <w:t>I квартал.</w:t>
            </w:r>
          </w:p>
        </w:tc>
        <w:tc>
          <w:tcPr>
            <w:tcW w:w="222" w:type="dxa"/>
            <w:shd w:val="clear" w:color="auto" w:fill="auto"/>
          </w:tcPr>
          <w:p w14:paraId="0E4035B4" w14:textId="77777777" w:rsidR="0076059B" w:rsidRPr="003035EC" w:rsidRDefault="0076059B" w:rsidP="0076059B"/>
        </w:tc>
      </w:tr>
      <w:tr w:rsidR="0076059B" w:rsidRPr="003035EC" w14:paraId="07314CFA" w14:textId="77777777" w:rsidTr="00576750">
        <w:tc>
          <w:tcPr>
            <w:tcW w:w="222" w:type="dxa"/>
            <w:shd w:val="clear" w:color="auto" w:fill="auto"/>
          </w:tcPr>
          <w:p w14:paraId="7CECA35D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41921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4C1A8" w14:textId="77777777" w:rsidR="0076059B" w:rsidRPr="003035EC" w:rsidRDefault="0076059B" w:rsidP="0076059B">
            <w:pPr>
              <w:pStyle w:val="Standard"/>
              <w:ind w:right="114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Учебно-тренировочное занятие по развертыванию модуля «Блок поддержки бактериологических исследований» и организации приготовления питательных сред и деструкции материала, контаминированного ПБА.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2C7C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Повышение уровня профессиональной компетенции. Отчет о работе, анализ ошибок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84D0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Мазрухо А.Б.</w:t>
            </w:r>
          </w:p>
          <w:p w14:paraId="4324EB77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 xml:space="preserve">Каминский Д.И.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0E24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II квартал</w:t>
            </w:r>
          </w:p>
        </w:tc>
        <w:tc>
          <w:tcPr>
            <w:tcW w:w="222" w:type="dxa"/>
            <w:shd w:val="clear" w:color="auto" w:fill="auto"/>
          </w:tcPr>
          <w:p w14:paraId="51AD7A15" w14:textId="77777777" w:rsidR="0076059B" w:rsidRPr="003035EC" w:rsidRDefault="0076059B" w:rsidP="0076059B"/>
        </w:tc>
      </w:tr>
      <w:tr w:rsidR="0076059B" w:rsidRPr="003035EC" w14:paraId="5C06EE32" w14:textId="77777777" w:rsidTr="00576750">
        <w:tc>
          <w:tcPr>
            <w:tcW w:w="222" w:type="dxa"/>
            <w:shd w:val="clear" w:color="auto" w:fill="auto"/>
          </w:tcPr>
          <w:p w14:paraId="0962C207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A4AA7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EC6C8" w14:textId="77777777" w:rsidR="0076059B" w:rsidRPr="003035EC" w:rsidRDefault="0076059B" w:rsidP="0076059B">
            <w:pPr>
              <w:pStyle w:val="Standard"/>
              <w:ind w:right="114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Проведение тактико-специального УЧЕНИЯ «Организация работы СПЭБ в зоне ЧС природного характера, осложненной вспышкой острой кишечной инфекции с реализацией водного пути передачи (сочетание холеры и ротавирусной инфекции) с решением шифрованных задач» (СПЭБ в полном составе, выездное).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C9F86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Повышение уровня профессиональной компетенции. Отчет о работе, анализ ошибок.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D2B7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Мазрухо А.Б.</w:t>
            </w:r>
          </w:p>
          <w:p w14:paraId="0C508AC7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 xml:space="preserve">Иванов С.А.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B509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III квартал</w:t>
            </w:r>
          </w:p>
        </w:tc>
        <w:tc>
          <w:tcPr>
            <w:tcW w:w="222" w:type="dxa"/>
            <w:shd w:val="clear" w:color="auto" w:fill="auto"/>
          </w:tcPr>
          <w:p w14:paraId="6275CB59" w14:textId="77777777" w:rsidR="0076059B" w:rsidRPr="003035EC" w:rsidRDefault="0076059B" w:rsidP="0076059B"/>
        </w:tc>
      </w:tr>
      <w:tr w:rsidR="0076059B" w:rsidRPr="003035EC" w14:paraId="2906A2CE" w14:textId="77777777" w:rsidTr="00576750">
        <w:tc>
          <w:tcPr>
            <w:tcW w:w="222" w:type="dxa"/>
            <w:shd w:val="clear" w:color="auto" w:fill="auto"/>
          </w:tcPr>
          <w:p w14:paraId="10ECDE57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A71D7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E34D4" w14:textId="77777777" w:rsidR="0076059B" w:rsidRPr="003035EC" w:rsidRDefault="0076059B" w:rsidP="0076059B">
            <w:pPr>
              <w:pStyle w:val="Standard"/>
              <w:ind w:right="58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Практическая подготовка членов СПЭБ в ходе оценки противоэпидемической готовности лабораторий филиалов ФБУЗ «Центр гигиены и эпидемиологии» и ЛПО Ростовской области, госпиталей специального назначения, организации учебно-тренировочных занятий с вводом условного больного, организации семинаров с персоналом лабораторий и медицинских организаций по обеспечению биологической безопасности.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D55D2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Повышение уровня профессиональной компетенции специалистов, оценка противоэпидемической готовности лабораторий филиалов ФБУЗ «Центр гигиены и эпидемиологии» и ЛПО Ростовской области, госпиталей специального назначения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4AF5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Мазрухо А.Б.</w:t>
            </w:r>
          </w:p>
          <w:p w14:paraId="5CA26188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Пичурина Н.Л.</w:t>
            </w:r>
          </w:p>
          <w:p w14:paraId="5C849803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Водяницкая С.Ю.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A3B9" w14:textId="77777777" w:rsidR="0076059B" w:rsidRPr="003035EC" w:rsidRDefault="0076059B" w:rsidP="0076059B">
            <w:pPr>
              <w:pStyle w:val="Standard"/>
              <w:ind w:right="-60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I- IV квартал</w:t>
            </w:r>
          </w:p>
        </w:tc>
        <w:tc>
          <w:tcPr>
            <w:tcW w:w="222" w:type="dxa"/>
            <w:shd w:val="clear" w:color="auto" w:fill="auto"/>
          </w:tcPr>
          <w:p w14:paraId="5D3DDAFA" w14:textId="77777777" w:rsidR="0076059B" w:rsidRPr="003035EC" w:rsidRDefault="0076059B" w:rsidP="0076059B"/>
        </w:tc>
      </w:tr>
      <w:tr w:rsidR="0076059B" w:rsidRPr="003035EC" w14:paraId="083CFD2A" w14:textId="77777777" w:rsidTr="00576750">
        <w:tc>
          <w:tcPr>
            <w:tcW w:w="222" w:type="dxa"/>
            <w:shd w:val="clear" w:color="auto" w:fill="auto"/>
          </w:tcPr>
          <w:p w14:paraId="7EA08795" w14:textId="77777777" w:rsidR="0076059B" w:rsidRPr="003035EC" w:rsidRDefault="0076059B" w:rsidP="0076059B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5BA8" w14:textId="77777777" w:rsidR="0076059B" w:rsidRPr="003035EC" w:rsidRDefault="0076059B" w:rsidP="0076059B">
            <w:pPr>
              <w:pStyle w:val="afb"/>
              <w:numPr>
                <w:ilvl w:val="0"/>
                <w:numId w:val="10"/>
              </w:numPr>
              <w:suppressAutoHyphens/>
              <w:ind w:left="0" w:right="-284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3809" w14:textId="77777777" w:rsidR="0076059B" w:rsidRPr="003035EC" w:rsidRDefault="0076059B" w:rsidP="0076059B">
            <w:pPr>
              <w:pStyle w:val="Standard"/>
              <w:ind w:right="58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Участие в организации и работе семинаров, лекций и т.д. для специалистов медицинских и немедицинских организаций (по приказу директора института)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A2C9" w14:textId="77777777" w:rsidR="0076059B" w:rsidRPr="003035EC" w:rsidRDefault="0076059B" w:rsidP="0076059B">
            <w:pPr>
              <w:pStyle w:val="Standard"/>
              <w:ind w:right="111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Обеспечение взаимодействия с заинтересован</w:t>
            </w:r>
            <w:r>
              <w:rPr>
                <w:rFonts w:eastAsia="Times New Roman" w:cs="Times New Roman"/>
                <w:kern w:val="0"/>
                <w:lang w:val="ru-RU" w:bidi="ar-SA"/>
              </w:rPr>
              <w:t>н</w:t>
            </w:r>
            <w:r w:rsidRPr="003035EC">
              <w:rPr>
                <w:rFonts w:eastAsia="Times New Roman" w:cs="Times New Roman"/>
                <w:kern w:val="0"/>
                <w:lang w:val="ru-RU" w:bidi="ar-SA"/>
              </w:rPr>
              <w:t>ыми организациями. Повышение уровня компетенции специалистов медицинских и немедицинских организаций.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2D9FB" w14:textId="77777777" w:rsidR="0076059B" w:rsidRPr="003035EC" w:rsidRDefault="0076059B" w:rsidP="0076059B">
            <w:pPr>
              <w:pStyle w:val="Standard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lang w:val="en-US"/>
              </w:rPr>
              <w:t>Весь состав СПЭБ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274F" w14:textId="77777777" w:rsidR="0076059B" w:rsidRPr="003035EC" w:rsidRDefault="0076059B" w:rsidP="0076059B">
            <w:pPr>
              <w:pStyle w:val="Standard"/>
              <w:rPr>
                <w:rFonts w:eastAsia="Times New Roman" w:cs="Times New Roman"/>
                <w:kern w:val="0"/>
                <w:lang w:val="ru-RU" w:bidi="ar-SA"/>
              </w:rPr>
            </w:pPr>
            <w:r w:rsidRPr="003035EC">
              <w:rPr>
                <w:rFonts w:eastAsia="Times New Roman" w:cs="Times New Roman"/>
                <w:kern w:val="0"/>
                <w:lang w:val="ru-RU" w:bidi="ar-SA"/>
              </w:rPr>
              <w:t>I-IV квартал</w:t>
            </w:r>
          </w:p>
        </w:tc>
        <w:tc>
          <w:tcPr>
            <w:tcW w:w="222" w:type="dxa"/>
            <w:shd w:val="clear" w:color="auto" w:fill="auto"/>
          </w:tcPr>
          <w:p w14:paraId="791DD338" w14:textId="77777777" w:rsidR="0076059B" w:rsidRPr="003035EC" w:rsidRDefault="0076059B" w:rsidP="0076059B"/>
        </w:tc>
      </w:tr>
    </w:tbl>
    <w:p w14:paraId="26C8E470" w14:textId="77777777" w:rsidR="00DB5A3E" w:rsidRPr="003035EC" w:rsidRDefault="00DB5A3E">
      <w:pPr>
        <w:jc w:val="both"/>
        <w:rPr>
          <w:sz w:val="24"/>
          <w:szCs w:val="24"/>
        </w:rPr>
      </w:pPr>
    </w:p>
    <w:sectPr w:rsidR="00DB5A3E" w:rsidRPr="003035E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851" w:bottom="1134" w:left="1134" w:header="680" w:footer="526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62583" w14:textId="77777777" w:rsidR="00325A92" w:rsidRDefault="00325A92">
      <w:r>
        <w:separator/>
      </w:r>
    </w:p>
  </w:endnote>
  <w:endnote w:type="continuationSeparator" w:id="0">
    <w:p w14:paraId="6A6FD3B8" w14:textId="77777777" w:rsidR="00325A92" w:rsidRDefault="0032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DEB2" w14:textId="5E942DF7" w:rsidR="00576750" w:rsidRDefault="00576750">
    <w:pPr>
      <w:pStyle w:val="afc"/>
      <w:jc w:val="right"/>
    </w:pPr>
    <w:r>
      <w:fldChar w:fldCharType="begin"/>
    </w:r>
    <w:r>
      <w:instrText>PAGE</w:instrText>
    </w:r>
    <w:r>
      <w:fldChar w:fldCharType="separate"/>
    </w:r>
    <w:r w:rsidR="00330C66">
      <w:rPr>
        <w:noProof/>
      </w:rPr>
      <w:t>2</w:t>
    </w:r>
    <w:r>
      <w:fldChar w:fldCharType="end"/>
    </w:r>
  </w:p>
  <w:p w14:paraId="0EEF04A5" w14:textId="77777777" w:rsidR="00576750" w:rsidRDefault="00576750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45280" w14:textId="79063354" w:rsidR="00576750" w:rsidRDefault="00576750">
    <w:pPr>
      <w:pStyle w:val="afc"/>
      <w:jc w:val="right"/>
    </w:pPr>
    <w:r>
      <w:fldChar w:fldCharType="begin"/>
    </w:r>
    <w:r>
      <w:instrText>PAGE</w:instrText>
    </w:r>
    <w:r>
      <w:fldChar w:fldCharType="separate"/>
    </w:r>
    <w:r w:rsidR="00330C66">
      <w:rPr>
        <w:noProof/>
      </w:rPr>
      <w:t>1</w:t>
    </w:r>
    <w:r>
      <w:fldChar w:fldCharType="end"/>
    </w:r>
  </w:p>
  <w:p w14:paraId="57ADDB1B" w14:textId="77777777" w:rsidR="00576750" w:rsidRDefault="00576750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81F47" w14:textId="77777777" w:rsidR="00325A92" w:rsidRDefault="00325A92">
      <w:r>
        <w:separator/>
      </w:r>
    </w:p>
  </w:footnote>
  <w:footnote w:type="continuationSeparator" w:id="0">
    <w:p w14:paraId="0FA6F59C" w14:textId="77777777" w:rsidR="00325A92" w:rsidRDefault="00325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59AC0" w14:textId="77777777" w:rsidR="00576750" w:rsidRDefault="00330C66">
    <w:r>
      <w:rPr>
        <w:noProof/>
      </w:rPr>
      <w:pict w14:anchorId="735CD90E"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1.15pt;height:16.1pt;z-index:9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XTxwEAAGsDAAAOAAAAZHJzL2Uyb0RvYy54bWysU8GO0zAQvSPxD5bvNGlVFhQ1XQGrIiQE&#10;SAsf4DhOY8n2WB5vk974Br6EC0LiK7p/xNhpuiu4IXpwZ8bjN/PeTDbXozXsoAJqcDVfLkrOlJPQ&#10;arev+ZfPu2cvOcMoXCsMOFXzo0J+vX36ZDP4Sq2gB9OqwAjEYTX4mvcx+qooUPbKClyAV44uOwhW&#10;RHLDvmiDGAjdmmJVllfFAKH1AaRCpOjNdMm3Gb/rlIwfuw5VZKbm1FvMZ8hnk85iuxHVPgjfa3lu&#10;Q/xDF1ZoR0UvUDciCnYX9F9QVssACF1cSLAFdJ2WKnMgNsvyDza3vfAqcyFx0F9kwv8HKz8cPgWm&#10;W5odZ05YGtHp2/3X04/Tz9Ov0/dlEmjwWFHerafMOL6GMSWf40jBxHvsgk3/xIjRPUl9vMirxshk&#10;erS+Kp9zJulmVa7XL7L6xcNbHzC+VWBZMmoeaHhZU3F4j5HqUeqckkohGN3utDHZCfvmjQnsIGjQ&#10;u/yb3hrfiyk6l8MpNeM9wigSzYlOsuLYjGeODbRHom7eORI+LdFshNloZkM42QOt19Q4+ld3EXY6&#10;N59AJySqnByaaO7hvH1pZR77OevhG9n+BgAA//8DAFBLAwQUAAYACAAAACEA+wfPkNkAAAACAQAA&#10;DwAAAGRycy9kb3ducmV2LnhtbEyPT0sDMRDF70K/QxjBm83agth1s6UUFiyKf1q9p8m4uzSZLEna&#10;rt/e6UlPw5s3vPebajl6J04YUx9Iwd20AIFkgu2pVfC5a24fQKSsyWoXCBX8YIJlPbmqdGnDmT7w&#10;tM2t4BBKpVbQ5TyUUibToddpGgYk9r5D9DqzjK20UZ853Ds5K4p76XVP3NDpAdcdmsP26BWk5pDe&#10;Xlfx6f1r4agxm5dNeDZK3VyPq0cQGcf8dwwXfEaHmpn24Ug2CaeAH8mXrWBvNgexVzDnKetK/kev&#10;fwEAAP//AwBQSwECLQAUAAYACAAAACEAtoM4kv4AAADhAQAAEwAAAAAAAAAAAAAAAAAAAAAAW0Nv&#10;bnRlbnRfVHlwZXNdLnhtbFBLAQItABQABgAIAAAAIQA4/SH/1gAAAJQBAAALAAAAAAAAAAAAAAAA&#10;AC8BAABfcmVscy8ucmVsc1BLAQItABQABgAIAAAAIQDjf0XTxwEAAGsDAAAOAAAAAAAAAAAAAAAA&#10;AC4CAABkcnMvZTJvRG9jLnhtbFBLAQItABQABgAIAAAAIQD7B8+Q2QAAAAIBAAAPAAAAAAAAAAAA&#10;AAAAACEEAABkcnMvZG93bnJldi54bWxQSwUGAAAAAAQABADzAAAAJwUAAAAA&#10;" stroked="f">
          <v:fill opacity="0"/>
          <v:textbox style="mso-fit-shape-to-text:t" inset="0,0,0,0">
            <w:txbxContent>
              <w:p w14:paraId="3D2FF1D2" w14:textId="77777777" w:rsidR="00576750" w:rsidRDefault="00576750">
                <w:pPr>
                  <w:pStyle w:val="af9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4AD54" w14:textId="77777777" w:rsidR="00576750" w:rsidRDefault="00576750">
    <w:pPr>
      <w:pStyle w:val="af9"/>
      <w:jc w:val="right"/>
    </w:pPr>
  </w:p>
  <w:p w14:paraId="5B5A3640" w14:textId="77777777" w:rsidR="00576750" w:rsidRDefault="00576750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59FE"/>
    <w:multiLevelType w:val="multilevel"/>
    <w:tmpl w:val="5A6EA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1441"/>
    <w:multiLevelType w:val="multilevel"/>
    <w:tmpl w:val="58C618F4"/>
    <w:lvl w:ilvl="0">
      <w:start w:val="1"/>
      <w:numFmt w:val="decimal"/>
      <w:lvlText w:val="%1"/>
      <w:lvlJc w:val="left"/>
      <w:pPr>
        <w:ind w:left="1068" w:hanging="708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D629F"/>
    <w:multiLevelType w:val="multilevel"/>
    <w:tmpl w:val="703895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8C7234"/>
    <w:multiLevelType w:val="multilevel"/>
    <w:tmpl w:val="168C627E"/>
    <w:lvl w:ilvl="0">
      <w:start w:val="1"/>
      <w:numFmt w:val="decimal"/>
      <w:lvlText w:val="%1"/>
      <w:lvlJc w:val="center"/>
      <w:pPr>
        <w:ind w:left="785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F1C22"/>
    <w:multiLevelType w:val="multilevel"/>
    <w:tmpl w:val="E0DCD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13F4879"/>
    <w:multiLevelType w:val="multilevel"/>
    <w:tmpl w:val="3DC28882"/>
    <w:lvl w:ilvl="0">
      <w:start w:val="1"/>
      <w:numFmt w:val="decimal"/>
      <w:lvlText w:val="%1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6774F"/>
    <w:multiLevelType w:val="multilevel"/>
    <w:tmpl w:val="C7A207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5B5CF8"/>
    <w:multiLevelType w:val="multilevel"/>
    <w:tmpl w:val="5A6EA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F335D"/>
    <w:multiLevelType w:val="multilevel"/>
    <w:tmpl w:val="8408B35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4442FF"/>
    <w:multiLevelType w:val="multilevel"/>
    <w:tmpl w:val="D428A692"/>
    <w:lvl w:ilvl="0">
      <w:start w:val="1"/>
      <w:numFmt w:val="decimal"/>
      <w:lvlText w:val="%1"/>
      <w:lvlJc w:val="left"/>
      <w:pPr>
        <w:ind w:left="1068" w:hanging="708"/>
      </w:pPr>
      <w:rPr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347C4"/>
    <w:multiLevelType w:val="multilevel"/>
    <w:tmpl w:val="D30AA388"/>
    <w:lvl w:ilvl="0">
      <w:start w:val="1"/>
      <w:numFmt w:val="decimal"/>
      <w:lvlText w:val="%1"/>
      <w:lvlJc w:val="center"/>
      <w:pPr>
        <w:ind w:left="502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CD97227"/>
    <w:multiLevelType w:val="multilevel"/>
    <w:tmpl w:val="2D9E56C4"/>
    <w:lvl w:ilvl="0">
      <w:start w:val="1"/>
      <w:numFmt w:val="decimal"/>
      <w:lvlText w:val="%1"/>
      <w:lvlJc w:val="center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A3E"/>
    <w:rsid w:val="0008037C"/>
    <w:rsid w:val="00094F3F"/>
    <w:rsid w:val="000E6F7E"/>
    <w:rsid w:val="00111ED1"/>
    <w:rsid w:val="00135F09"/>
    <w:rsid w:val="00151DF3"/>
    <w:rsid w:val="0015736C"/>
    <w:rsid w:val="00157570"/>
    <w:rsid w:val="0018500A"/>
    <w:rsid w:val="00190705"/>
    <w:rsid w:val="001B458B"/>
    <w:rsid w:val="001D371B"/>
    <w:rsid w:val="001E47C7"/>
    <w:rsid w:val="001E54AE"/>
    <w:rsid w:val="002064E3"/>
    <w:rsid w:val="00211CE0"/>
    <w:rsid w:val="00220449"/>
    <w:rsid w:val="002464F3"/>
    <w:rsid w:val="002C43FA"/>
    <w:rsid w:val="003035EC"/>
    <w:rsid w:val="00325A92"/>
    <w:rsid w:val="00330C66"/>
    <w:rsid w:val="00361F01"/>
    <w:rsid w:val="003B0330"/>
    <w:rsid w:val="00401059"/>
    <w:rsid w:val="004432E0"/>
    <w:rsid w:val="004A03DD"/>
    <w:rsid w:val="004B1BBA"/>
    <w:rsid w:val="004C1B99"/>
    <w:rsid w:val="004F28F7"/>
    <w:rsid w:val="005320BA"/>
    <w:rsid w:val="00553126"/>
    <w:rsid w:val="00576750"/>
    <w:rsid w:val="00592F64"/>
    <w:rsid w:val="005B24DC"/>
    <w:rsid w:val="005B5ACC"/>
    <w:rsid w:val="005E31DF"/>
    <w:rsid w:val="005E3741"/>
    <w:rsid w:val="00641A06"/>
    <w:rsid w:val="0064702B"/>
    <w:rsid w:val="006639EC"/>
    <w:rsid w:val="006870BA"/>
    <w:rsid w:val="00696EF1"/>
    <w:rsid w:val="006D0D3D"/>
    <w:rsid w:val="006D264C"/>
    <w:rsid w:val="006E69E5"/>
    <w:rsid w:val="006E7F22"/>
    <w:rsid w:val="00720445"/>
    <w:rsid w:val="0076059B"/>
    <w:rsid w:val="007771C6"/>
    <w:rsid w:val="00777F27"/>
    <w:rsid w:val="00785751"/>
    <w:rsid w:val="00792549"/>
    <w:rsid w:val="007B14B5"/>
    <w:rsid w:val="00811F31"/>
    <w:rsid w:val="00846C56"/>
    <w:rsid w:val="008B51A0"/>
    <w:rsid w:val="008E2FE7"/>
    <w:rsid w:val="008F4035"/>
    <w:rsid w:val="009733ED"/>
    <w:rsid w:val="00986120"/>
    <w:rsid w:val="009B1766"/>
    <w:rsid w:val="009D5261"/>
    <w:rsid w:val="00A1736C"/>
    <w:rsid w:val="00A34ED4"/>
    <w:rsid w:val="00A375B6"/>
    <w:rsid w:val="00A837BB"/>
    <w:rsid w:val="00A91D91"/>
    <w:rsid w:val="00AA4D0A"/>
    <w:rsid w:val="00AE7AEA"/>
    <w:rsid w:val="00B02AD4"/>
    <w:rsid w:val="00B65F9E"/>
    <w:rsid w:val="00C272BF"/>
    <w:rsid w:val="00C6663A"/>
    <w:rsid w:val="00CF15A5"/>
    <w:rsid w:val="00D82C6B"/>
    <w:rsid w:val="00D946F0"/>
    <w:rsid w:val="00DA770D"/>
    <w:rsid w:val="00DB072F"/>
    <w:rsid w:val="00DB5A3E"/>
    <w:rsid w:val="00E1344D"/>
    <w:rsid w:val="00E219BF"/>
    <w:rsid w:val="00EB7AAF"/>
    <w:rsid w:val="00EE36A8"/>
    <w:rsid w:val="00EE633A"/>
    <w:rsid w:val="00FD17DA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A99CD1"/>
  <w15:docId w15:val="{EEFDA9AC-5933-49CE-B95E-3BA51F45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46"/>
    <w:rPr>
      <w:sz w:val="28"/>
      <w:szCs w:val="28"/>
      <w:lang w:val="ru-RU" w:eastAsia="ru-RU"/>
    </w:rPr>
  </w:style>
  <w:style w:type="paragraph" w:styleId="1">
    <w:name w:val="heading 1"/>
    <w:basedOn w:val="a"/>
    <w:next w:val="a"/>
    <w:qFormat/>
    <w:rsid w:val="00465D56"/>
    <w:pPr>
      <w:keepNext/>
      <w:ind w:left="720"/>
      <w:jc w:val="both"/>
      <w:outlineLvl w:val="0"/>
    </w:pPr>
  </w:style>
  <w:style w:type="paragraph" w:styleId="2">
    <w:name w:val="heading 2"/>
    <w:basedOn w:val="a"/>
    <w:next w:val="a"/>
    <w:qFormat/>
    <w:rsid w:val="00465D56"/>
    <w:pPr>
      <w:keepNext/>
      <w:ind w:left="360" w:firstLine="360"/>
      <w:jc w:val="both"/>
      <w:outlineLvl w:val="1"/>
    </w:pPr>
  </w:style>
  <w:style w:type="paragraph" w:styleId="3">
    <w:name w:val="heading 3"/>
    <w:basedOn w:val="a"/>
    <w:next w:val="a"/>
    <w:uiPriority w:val="9"/>
    <w:qFormat/>
    <w:rsid w:val="00CC70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EBF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Знак2"/>
    <w:link w:val="a3"/>
    <w:qFormat/>
    <w:rsid w:val="00465D56"/>
    <w:rPr>
      <w:sz w:val="28"/>
      <w:szCs w:val="28"/>
    </w:rPr>
  </w:style>
  <w:style w:type="character" w:customStyle="1" w:styleId="21">
    <w:name w:val="Заголовок 2 Знак"/>
    <w:qFormat/>
    <w:rsid w:val="00465D56"/>
    <w:rPr>
      <w:sz w:val="28"/>
      <w:szCs w:val="28"/>
    </w:rPr>
  </w:style>
  <w:style w:type="character" w:customStyle="1" w:styleId="a4">
    <w:name w:val="Текст выноски Знак"/>
    <w:uiPriority w:val="99"/>
    <w:semiHidden/>
    <w:qFormat/>
    <w:rsid w:val="00004F0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465D56"/>
    <w:rPr>
      <w:sz w:val="28"/>
      <w:szCs w:val="28"/>
    </w:rPr>
  </w:style>
  <w:style w:type="character" w:styleId="a6">
    <w:name w:val="page number"/>
    <w:basedOn w:val="a0"/>
    <w:qFormat/>
    <w:rsid w:val="00465D56"/>
  </w:style>
  <w:style w:type="character" w:customStyle="1" w:styleId="a7">
    <w:name w:val="Основной текст с отступом Знак"/>
    <w:uiPriority w:val="99"/>
    <w:qFormat/>
    <w:rsid w:val="00465D56"/>
    <w:rPr>
      <w:sz w:val="28"/>
      <w:szCs w:val="24"/>
    </w:rPr>
  </w:style>
  <w:style w:type="character" w:customStyle="1" w:styleId="10">
    <w:name w:val="Заголовок Знак1"/>
    <w:uiPriority w:val="99"/>
    <w:qFormat/>
    <w:rsid w:val="00465D56"/>
    <w:rPr>
      <w:b/>
      <w:bCs/>
      <w:sz w:val="28"/>
      <w:szCs w:val="24"/>
    </w:rPr>
  </w:style>
  <w:style w:type="character" w:customStyle="1" w:styleId="a8">
    <w:name w:val="Нижний колонтитул Знак"/>
    <w:uiPriority w:val="99"/>
    <w:qFormat/>
    <w:rsid w:val="00465D56"/>
    <w:rPr>
      <w:sz w:val="24"/>
      <w:szCs w:val="24"/>
    </w:rPr>
  </w:style>
  <w:style w:type="character" w:customStyle="1" w:styleId="a9">
    <w:name w:val="Основной текст Знак"/>
    <w:uiPriority w:val="99"/>
    <w:qFormat/>
    <w:rsid w:val="00634921"/>
    <w:rPr>
      <w:sz w:val="28"/>
      <w:szCs w:val="28"/>
    </w:rPr>
  </w:style>
  <w:style w:type="character" w:customStyle="1" w:styleId="aa">
    <w:name w:val="Текст Знак"/>
    <w:uiPriority w:val="99"/>
    <w:qFormat/>
    <w:rsid w:val="000759EB"/>
    <w:rPr>
      <w:rFonts w:ascii="Courier New" w:hAnsi="Courier New" w:cs="Courier New"/>
    </w:rPr>
  </w:style>
  <w:style w:type="character" w:customStyle="1" w:styleId="30">
    <w:name w:val="Основной текст с отступом 3 Знак"/>
    <w:qFormat/>
    <w:locked/>
    <w:rsid w:val="00DD7F0A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3"/>
    <w:uiPriority w:val="99"/>
    <w:qFormat/>
    <w:rsid w:val="00AF0747"/>
    <w:rPr>
      <w:sz w:val="24"/>
      <w:szCs w:val="24"/>
    </w:rPr>
  </w:style>
  <w:style w:type="character" w:styleId="ab">
    <w:name w:val="Emphasis"/>
    <w:qFormat/>
    <w:rsid w:val="00AF0747"/>
    <w:rPr>
      <w:i/>
      <w:iCs/>
    </w:rPr>
  </w:style>
  <w:style w:type="character" w:customStyle="1" w:styleId="31">
    <w:name w:val="Основной текст 3 Знак"/>
    <w:link w:val="32"/>
    <w:uiPriority w:val="99"/>
    <w:qFormat/>
    <w:rsid w:val="00AF0747"/>
    <w:rPr>
      <w:sz w:val="16"/>
      <w:szCs w:val="16"/>
    </w:rPr>
  </w:style>
  <w:style w:type="character" w:customStyle="1" w:styleId="310">
    <w:name w:val="Основной текст с отступом 3 Знак1"/>
    <w:uiPriority w:val="99"/>
    <w:qFormat/>
    <w:rsid w:val="00262035"/>
    <w:rPr>
      <w:sz w:val="16"/>
      <w:szCs w:val="16"/>
    </w:rPr>
  </w:style>
  <w:style w:type="character" w:customStyle="1" w:styleId="32">
    <w:name w:val="Заголовок 3 Знак"/>
    <w:link w:val="31"/>
    <w:uiPriority w:val="9"/>
    <w:qFormat/>
    <w:rsid w:val="00CC70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4"/>
    <w:uiPriority w:val="99"/>
    <w:semiHidden/>
    <w:qFormat/>
    <w:rsid w:val="00E34B08"/>
    <w:rPr>
      <w:sz w:val="28"/>
      <w:szCs w:val="28"/>
    </w:rPr>
  </w:style>
  <w:style w:type="character" w:customStyle="1" w:styleId="apple-converted-space">
    <w:name w:val="apple-converted-space"/>
    <w:qFormat/>
    <w:rsid w:val="00F45D3A"/>
  </w:style>
  <w:style w:type="character" w:customStyle="1" w:styleId="-">
    <w:name w:val="Интернет-ссылка"/>
    <w:uiPriority w:val="99"/>
    <w:semiHidden/>
    <w:unhideWhenUsed/>
    <w:rsid w:val="00F45D3A"/>
    <w:rPr>
      <w:color w:val="0000FF"/>
      <w:u w:val="single"/>
    </w:rPr>
  </w:style>
  <w:style w:type="character" w:styleId="ac">
    <w:name w:val="Strong"/>
    <w:uiPriority w:val="22"/>
    <w:qFormat/>
    <w:rsid w:val="00194B09"/>
    <w:rPr>
      <w:b/>
      <w:bCs/>
    </w:rPr>
  </w:style>
  <w:style w:type="character" w:styleId="ad">
    <w:name w:val="FollowedHyperlink"/>
    <w:uiPriority w:val="99"/>
    <w:semiHidden/>
    <w:unhideWhenUsed/>
    <w:qFormat/>
    <w:rsid w:val="00B937E5"/>
    <w:rPr>
      <w:color w:val="800080"/>
      <w:u w:val="single"/>
    </w:rPr>
  </w:style>
  <w:style w:type="character" w:customStyle="1" w:styleId="h2">
    <w:name w:val="h2"/>
    <w:qFormat/>
    <w:rsid w:val="006B6A1E"/>
  </w:style>
  <w:style w:type="character" w:customStyle="1" w:styleId="40">
    <w:name w:val="Заголовок 4 Знак"/>
    <w:link w:val="4"/>
    <w:uiPriority w:val="9"/>
    <w:semiHidden/>
    <w:qFormat/>
    <w:rsid w:val="00E60EBF"/>
    <w:rPr>
      <w:rFonts w:ascii="Calibri" w:hAnsi="Calibri"/>
      <w:b/>
      <w:bCs/>
      <w:sz w:val="28"/>
      <w:szCs w:val="28"/>
    </w:rPr>
  </w:style>
  <w:style w:type="character" w:customStyle="1" w:styleId="ae">
    <w:name w:val="Заголовок Знак"/>
    <w:uiPriority w:val="10"/>
    <w:qFormat/>
    <w:rsid w:val="00E60EBF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normaltextrun">
    <w:name w:val="normaltextrun"/>
    <w:basedOn w:val="a0"/>
    <w:qFormat/>
    <w:rsid w:val="00E45F21"/>
  </w:style>
  <w:style w:type="character" w:customStyle="1" w:styleId="af">
    <w:name w:val="Абзац списка Знак"/>
    <w:uiPriority w:val="34"/>
    <w:qFormat/>
    <w:locked/>
    <w:rsid w:val="00A269AD"/>
    <w:rPr>
      <w:rFonts w:eastAsia="Calibri"/>
      <w:sz w:val="28"/>
      <w:szCs w:val="28"/>
      <w:lang w:val="ru-RU" w:eastAsia="en-US"/>
    </w:rPr>
  </w:style>
  <w:style w:type="character" w:customStyle="1" w:styleId="af0">
    <w:name w:val="Символ сноски"/>
    <w:qFormat/>
  </w:style>
  <w:style w:type="character" w:customStyle="1" w:styleId="af1">
    <w:name w:val="Символ концевой сноски"/>
    <w:qFormat/>
  </w:style>
  <w:style w:type="character" w:customStyle="1" w:styleId="af2">
    <w:name w:val="Посещённая гиперссылка"/>
    <w:rPr>
      <w:color w:val="800000"/>
      <w:u w:val="single"/>
    </w:rPr>
  </w:style>
  <w:style w:type="paragraph" w:styleId="a3">
    <w:name w:val="Title"/>
    <w:basedOn w:val="a"/>
    <w:next w:val="af3"/>
    <w:link w:val="20"/>
    <w:uiPriority w:val="99"/>
    <w:qFormat/>
    <w:rsid w:val="00465D56"/>
    <w:pPr>
      <w:jc w:val="center"/>
    </w:pPr>
    <w:rPr>
      <w:b/>
      <w:bCs/>
      <w:szCs w:val="24"/>
    </w:rPr>
  </w:style>
  <w:style w:type="paragraph" w:styleId="af3">
    <w:name w:val="Body Text"/>
    <w:basedOn w:val="a"/>
    <w:uiPriority w:val="99"/>
    <w:unhideWhenUsed/>
    <w:rsid w:val="00634921"/>
    <w:pPr>
      <w:spacing w:after="120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styleId="af7">
    <w:name w:val="Balloon Text"/>
    <w:basedOn w:val="a"/>
    <w:uiPriority w:val="99"/>
    <w:semiHidden/>
    <w:unhideWhenUsed/>
    <w:qFormat/>
    <w:rsid w:val="00004F0E"/>
    <w:rPr>
      <w:rFonts w:ascii="Tahoma" w:hAnsi="Tahoma"/>
      <w:sz w:val="16"/>
      <w:szCs w:val="16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465D56"/>
    <w:pPr>
      <w:tabs>
        <w:tab w:val="center" w:pos="4677"/>
        <w:tab w:val="right" w:pos="9355"/>
      </w:tabs>
    </w:pPr>
  </w:style>
  <w:style w:type="paragraph" w:styleId="afa">
    <w:name w:val="Body Text Indent"/>
    <w:basedOn w:val="a"/>
    <w:uiPriority w:val="99"/>
    <w:rsid w:val="00465D56"/>
    <w:pPr>
      <w:ind w:firstLine="720"/>
      <w:jc w:val="both"/>
    </w:pPr>
    <w:rPr>
      <w:szCs w:val="24"/>
    </w:rPr>
  </w:style>
  <w:style w:type="paragraph" w:styleId="afb">
    <w:name w:val="List Paragraph"/>
    <w:basedOn w:val="a"/>
    <w:uiPriority w:val="34"/>
    <w:qFormat/>
    <w:rsid w:val="00465D56"/>
    <w:pPr>
      <w:spacing w:after="200"/>
      <w:ind w:left="720" w:firstLine="709"/>
      <w:contextualSpacing/>
    </w:pPr>
    <w:rPr>
      <w:rFonts w:eastAsia="Calibri"/>
      <w:lang w:eastAsia="en-US"/>
    </w:rPr>
  </w:style>
  <w:style w:type="paragraph" w:styleId="afc">
    <w:name w:val="footer"/>
    <w:basedOn w:val="a"/>
    <w:uiPriority w:val="99"/>
    <w:rsid w:val="00465D5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634921"/>
    <w:pPr>
      <w:spacing w:line="360" w:lineRule="auto"/>
      <w:ind w:left="720" w:hanging="357"/>
      <w:contextualSpacing/>
      <w:jc w:val="both"/>
    </w:pPr>
    <w:rPr>
      <w:lang w:eastAsia="en-US"/>
    </w:rPr>
  </w:style>
  <w:style w:type="paragraph" w:styleId="afd">
    <w:name w:val="Plain Text"/>
    <w:basedOn w:val="a"/>
    <w:uiPriority w:val="99"/>
    <w:qFormat/>
    <w:rsid w:val="000759EB"/>
    <w:rPr>
      <w:rFonts w:ascii="Courier New" w:hAnsi="Courier New"/>
      <w:sz w:val="20"/>
      <w:szCs w:val="20"/>
    </w:rPr>
  </w:style>
  <w:style w:type="paragraph" w:styleId="33">
    <w:name w:val="Body Text Indent 3"/>
    <w:basedOn w:val="a"/>
    <w:uiPriority w:val="99"/>
    <w:qFormat/>
    <w:rsid w:val="00DD7F0A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2"/>
    <w:uiPriority w:val="99"/>
    <w:qFormat/>
    <w:rsid w:val="00AF0747"/>
    <w:pPr>
      <w:widowControl w:val="0"/>
      <w:jc w:val="center"/>
    </w:pPr>
    <w:rPr>
      <w:sz w:val="24"/>
      <w:szCs w:val="24"/>
    </w:rPr>
  </w:style>
  <w:style w:type="paragraph" w:customStyle="1" w:styleId="12">
    <w:name w:val="Знак1"/>
    <w:basedOn w:val="a"/>
    <w:uiPriority w:val="99"/>
    <w:qFormat/>
    <w:rsid w:val="00AF0747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34">
    <w:name w:val="Body Text 3"/>
    <w:basedOn w:val="a"/>
    <w:uiPriority w:val="99"/>
    <w:qFormat/>
    <w:rsid w:val="00AF0747"/>
    <w:pPr>
      <w:spacing w:after="120"/>
    </w:pPr>
    <w:rPr>
      <w:sz w:val="16"/>
      <w:szCs w:val="16"/>
    </w:rPr>
  </w:style>
  <w:style w:type="paragraph" w:styleId="afe">
    <w:name w:val="Normal (Web)"/>
    <w:basedOn w:val="a"/>
    <w:uiPriority w:val="99"/>
    <w:unhideWhenUsed/>
    <w:qFormat/>
    <w:rsid w:val="004C13AE"/>
    <w:pPr>
      <w:spacing w:beforeAutospacing="1" w:afterAutospacing="1"/>
    </w:pPr>
    <w:rPr>
      <w:sz w:val="24"/>
      <w:szCs w:val="24"/>
    </w:rPr>
  </w:style>
  <w:style w:type="paragraph" w:styleId="25">
    <w:name w:val="Body Text Indent 2"/>
    <w:basedOn w:val="a"/>
    <w:uiPriority w:val="99"/>
    <w:semiHidden/>
    <w:unhideWhenUsed/>
    <w:qFormat/>
    <w:rsid w:val="00E34B08"/>
    <w:pPr>
      <w:spacing w:after="120" w:line="480" w:lineRule="auto"/>
      <w:ind w:left="283"/>
    </w:pPr>
  </w:style>
  <w:style w:type="paragraph" w:styleId="aff">
    <w:name w:val="No Spacing"/>
    <w:uiPriority w:val="1"/>
    <w:qFormat/>
    <w:rsid w:val="002D5E26"/>
    <w:rPr>
      <w:sz w:val="28"/>
      <w:szCs w:val="28"/>
      <w:lang w:val="ru-RU" w:eastAsia="ru-RU"/>
    </w:rPr>
  </w:style>
  <w:style w:type="paragraph" w:customStyle="1" w:styleId="ListParagraph1">
    <w:name w:val="List Paragraph1"/>
    <w:basedOn w:val="a"/>
    <w:uiPriority w:val="99"/>
    <w:qFormat/>
    <w:rsid w:val="002D5E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Block Text"/>
    <w:basedOn w:val="a"/>
    <w:uiPriority w:val="99"/>
    <w:semiHidden/>
    <w:unhideWhenUsed/>
    <w:qFormat/>
    <w:rsid w:val="002D7F16"/>
    <w:pPr>
      <w:ind w:left="-567" w:right="-1192" w:firstLine="993"/>
    </w:pPr>
    <w:rPr>
      <w:szCs w:val="20"/>
    </w:rPr>
  </w:style>
  <w:style w:type="paragraph" w:customStyle="1" w:styleId="Default">
    <w:name w:val="Default"/>
    <w:uiPriority w:val="99"/>
    <w:qFormat/>
    <w:rsid w:val="0053522F"/>
    <w:rPr>
      <w:color w:val="000000"/>
      <w:sz w:val="24"/>
      <w:szCs w:val="24"/>
      <w:lang w:val="ru-RU" w:eastAsia="ru-RU"/>
    </w:rPr>
  </w:style>
  <w:style w:type="paragraph" w:customStyle="1" w:styleId="13">
    <w:name w:val="1"/>
    <w:basedOn w:val="a"/>
    <w:next w:val="a3"/>
    <w:uiPriority w:val="99"/>
    <w:qFormat/>
    <w:rsid w:val="00E60EBF"/>
    <w:pPr>
      <w:jc w:val="center"/>
    </w:pPr>
    <w:rPr>
      <w:b/>
      <w:bCs/>
      <w:szCs w:val="24"/>
    </w:rPr>
  </w:style>
  <w:style w:type="paragraph" w:customStyle="1" w:styleId="Standard">
    <w:name w:val="Standard"/>
    <w:qFormat/>
    <w:rsid w:val="006E661C"/>
    <w:pPr>
      <w:widowControl w:val="0"/>
      <w:suppressAutoHyphens/>
    </w:pPr>
    <w:rPr>
      <w:rFonts w:eastAsia="Andale Sans UI" w:cs="Tahoma"/>
      <w:kern w:val="2"/>
      <w:sz w:val="24"/>
      <w:szCs w:val="24"/>
      <w:lang w:val="de-DE" w:bidi="fa-IR"/>
    </w:rPr>
  </w:style>
  <w:style w:type="paragraph" w:customStyle="1" w:styleId="aff1">
    <w:name w:val="Содержимое врезки"/>
    <w:basedOn w:val="a"/>
    <w:qFormat/>
  </w:style>
  <w:style w:type="paragraph" w:customStyle="1" w:styleId="aff2">
    <w:name w:val="Содержимое списка"/>
    <w:basedOn w:val="a"/>
    <w:qFormat/>
    <w:pPr>
      <w:ind w:left="567"/>
    </w:p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table" w:styleId="aff5">
    <w:name w:val="Table Grid"/>
    <w:basedOn w:val="a1"/>
    <w:uiPriority w:val="39"/>
    <w:rsid w:val="00B01A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1542C-00ED-4082-B63D-A2896D52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8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РостНИПЧИ</Company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Варламова</dc:creator>
  <dc:description/>
  <cp:lastModifiedBy>Щипелева Ирина</cp:lastModifiedBy>
  <cp:revision>102</cp:revision>
  <cp:lastPrinted>2019-10-31T06:09:00Z</cp:lastPrinted>
  <dcterms:created xsi:type="dcterms:W3CDTF">2019-10-30T04:30:00Z</dcterms:created>
  <dcterms:modified xsi:type="dcterms:W3CDTF">2020-01-22T12:45:00Z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РостНИПЧИ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