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8" w:rsidRDefault="007C0164" w:rsidP="0092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74BEA" w:rsidRPr="00EA5E90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BEA" w:rsidRPr="00EA5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C88" w:rsidRPr="00924C88">
        <w:rPr>
          <w:rFonts w:ascii="Times New Roman" w:hAnsi="Times New Roman" w:cs="Times New Roman"/>
          <w:b/>
          <w:sz w:val="28"/>
          <w:szCs w:val="28"/>
        </w:rPr>
        <w:t xml:space="preserve">заседания Проблемной комиссии </w:t>
      </w:r>
    </w:p>
    <w:p w:rsidR="00374BEA" w:rsidRPr="00EA5E90" w:rsidRDefault="00924C88" w:rsidP="0092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48.04 </w:t>
      </w:r>
      <w:r w:rsidRPr="00924C88">
        <w:rPr>
          <w:rFonts w:ascii="Times New Roman" w:hAnsi="Times New Roman" w:cs="Times New Roman"/>
          <w:b/>
          <w:sz w:val="28"/>
          <w:szCs w:val="28"/>
        </w:rPr>
        <w:t>«Холера и патогенные для человека вибрионы»</w:t>
      </w:r>
    </w:p>
    <w:p w:rsidR="00663663" w:rsidRPr="00EA5E90" w:rsidRDefault="00663663" w:rsidP="005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90">
        <w:rPr>
          <w:rFonts w:ascii="Times New Roman" w:hAnsi="Times New Roman" w:cs="Times New Roman"/>
          <w:b/>
          <w:sz w:val="28"/>
          <w:szCs w:val="28"/>
        </w:rPr>
        <w:t>(</w:t>
      </w:r>
      <w:r w:rsidR="00374BEA" w:rsidRPr="00EA5E90">
        <w:rPr>
          <w:rFonts w:ascii="Times New Roman" w:hAnsi="Times New Roman" w:cs="Times New Roman"/>
          <w:b/>
          <w:sz w:val="28"/>
          <w:szCs w:val="28"/>
        </w:rPr>
        <w:t xml:space="preserve">4 июня 2015 г. </w:t>
      </w:r>
      <w:r w:rsidRPr="00EA5E90">
        <w:rPr>
          <w:rFonts w:ascii="Times New Roman" w:hAnsi="Times New Roman" w:cs="Times New Roman"/>
          <w:b/>
          <w:sz w:val="28"/>
          <w:szCs w:val="28"/>
        </w:rPr>
        <w:t>Ростов-на-Дону)</w:t>
      </w:r>
    </w:p>
    <w:p w:rsidR="00374BEA" w:rsidRPr="00EA5E90" w:rsidRDefault="00374BEA" w:rsidP="005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EA" w:rsidRPr="00EA5E90" w:rsidRDefault="00374BEA" w:rsidP="005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4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931"/>
      </w:tblGrid>
      <w:tr w:rsidR="00374BEA" w:rsidRPr="00EA5E90" w:rsidTr="00374BEA">
        <w:tc>
          <w:tcPr>
            <w:tcW w:w="709" w:type="dxa"/>
          </w:tcPr>
          <w:p w:rsidR="00374BEA" w:rsidRPr="00EA5E90" w:rsidRDefault="00EA5E90" w:rsidP="008B2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5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374BEA" w:rsidRPr="00EA5E90" w:rsidRDefault="00374BEA" w:rsidP="000D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456FD9" w:rsidRPr="00EA5E90" w:rsidTr="00374BEA">
        <w:tc>
          <w:tcPr>
            <w:tcW w:w="709" w:type="dxa"/>
          </w:tcPr>
          <w:p w:rsidR="00456FD9" w:rsidRPr="00EA5E90" w:rsidRDefault="00456FD9" w:rsidP="00B356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5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1" w:type="dxa"/>
          </w:tcPr>
          <w:p w:rsidR="00456FD9" w:rsidRPr="00924C88" w:rsidRDefault="00456FD9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представителя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88">
              <w:rPr>
                <w:rFonts w:ascii="Times New Roman" w:hAnsi="Times New Roman" w:cs="Times New Roman"/>
                <w:sz w:val="28"/>
                <w:szCs w:val="28"/>
              </w:rPr>
              <w:t>Анализ научных исследований в рамках Проблемной комиссии «Холера и патогенные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</w:t>
            </w:r>
            <w:r w:rsidRPr="00924C88">
              <w:rPr>
                <w:rFonts w:ascii="Times New Roman" w:hAnsi="Times New Roman" w:cs="Times New Roman"/>
                <w:sz w:val="28"/>
                <w:szCs w:val="28"/>
              </w:rPr>
              <w:t xml:space="preserve"> вибрионы» за 2010–2014 гг.». </w:t>
            </w:r>
          </w:p>
          <w:p w:rsidR="00924C88" w:rsidRP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8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В.В. </w:t>
            </w:r>
            <w:proofErr w:type="spellStart"/>
            <w:r w:rsidRPr="00924C88">
              <w:rPr>
                <w:rFonts w:ascii="Times New Roman" w:hAnsi="Times New Roman" w:cs="Times New Roman"/>
                <w:sz w:val="28"/>
                <w:szCs w:val="28"/>
              </w:rPr>
              <w:t>Кутырев</w:t>
            </w:r>
            <w:proofErr w:type="spellEnd"/>
            <w:r w:rsidRPr="00924C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88">
              <w:rPr>
                <w:rFonts w:ascii="Times New Roman" w:hAnsi="Times New Roman" w:cs="Times New Roman"/>
                <w:sz w:val="28"/>
                <w:szCs w:val="28"/>
              </w:rPr>
              <w:t>ФКУЗ Российский научно-исследовательский противочумный институт «Микроб»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эпиднадзору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холер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: С.В. Титова.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Ростовский-на-Дону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Об усилении мероприятий по санитарной охране территории Ростовской области от заноса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холеры и основных задачах на 2015 год.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М.Ю. Соловьёв.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Ростовской области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мониторинга вибриофлоры п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верхностных водоёмов в системе эпидемиологического надзора за хол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рой в Сибири и на Дальнем Востоке.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Л.В. Миронова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Иркутский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угрозы заноса холеры балластными водами на территорию России.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С.Ю. Водяницкая. 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Ростовский-на-Дону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противочумный институт Роспотребнадзора; 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Волгоградский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генетически изменённых штаммов </w:t>
            </w:r>
            <w:r w:rsidRPr="00EA5E90">
              <w:rPr>
                <w:rFonts w:ascii="Times New Roman" w:hAnsi="Times New Roman" w:cs="Times New Roman"/>
                <w:i/>
                <w:sz w:val="28"/>
                <w:szCs w:val="28"/>
              </w:rPr>
              <w:t>Vibrio cholerae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ном этапе развития седьмой пандемии холеры.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Савельев В.Н.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Ставропольский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Потенциально эпидемически-опасные штаммы холерного вибриона: м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ханизмы образования и структура генома. 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Кульшань</w:t>
            </w:r>
            <w:proofErr w:type="spellEnd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ФКУЗ Российский научно-исследовательский противочумный институт «Микроб»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1" w:type="dxa"/>
          </w:tcPr>
          <w:p w:rsidR="00924C88" w:rsidRPr="00EA5E90" w:rsidRDefault="00924C88" w:rsidP="00F95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1" w:type="dxa"/>
          </w:tcPr>
          <w:p w:rsidR="00924C88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Проблема антибиотикорезистентности холерных вибрионов в рамках с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вершенствования деятельности по эпидемиологическому надзору за х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лерой. </w:t>
            </w:r>
          </w:p>
          <w:p w:rsidR="00924C88" w:rsidRPr="00EA5E90" w:rsidRDefault="00924C88" w:rsidP="00924C8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Д.В. Викторов.</w:t>
            </w:r>
          </w:p>
          <w:p w:rsidR="00924C88" w:rsidRPr="00EA5E90" w:rsidRDefault="00924C88" w:rsidP="00924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ФКУЗ Волгоградский научно-исследовательский противочумный инст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тут Роспотребнадзора.</w:t>
            </w:r>
          </w:p>
          <w:p w:rsidR="00924C88" w:rsidRPr="00EA5E90" w:rsidRDefault="00924C88" w:rsidP="00924C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Ростовский-на-Дону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931" w:type="dxa"/>
          </w:tcPr>
          <w:p w:rsidR="00924C88" w:rsidRDefault="00924C88" w:rsidP="00374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бактериофагов в диагностике холеры. </w:t>
            </w:r>
          </w:p>
          <w:p w:rsidR="00924C88" w:rsidRPr="00EA5E90" w:rsidRDefault="00924C88" w:rsidP="00374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Н.Е. Гаевская. </w:t>
            </w:r>
          </w:p>
          <w:p w:rsidR="00924C88" w:rsidRPr="00EA5E90" w:rsidRDefault="00924C88" w:rsidP="00374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Ростовский-на-Дону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931" w:type="dxa"/>
          </w:tcPr>
          <w:p w:rsidR="00924C88" w:rsidRDefault="00924C88" w:rsidP="00374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Внутривидов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конкурен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как фактор возможного выживания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холе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вибрион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водных экосистемах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4C88" w:rsidRPr="00EA5E90" w:rsidRDefault="00924C88" w:rsidP="00374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С.О. Водопьянов.</w:t>
            </w:r>
          </w:p>
          <w:p w:rsidR="00924C88" w:rsidRPr="00EA5E90" w:rsidRDefault="00924C88" w:rsidP="00374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ФКУЗ Ростовский-на-Дону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противочумный институт Роспотребнадзора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924C88" w:rsidRPr="00EA5E90" w:rsidRDefault="00924C88" w:rsidP="00374B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Обсуждение докладов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931" w:type="dxa"/>
          </w:tcPr>
          <w:p w:rsidR="00924C88" w:rsidRPr="00EA5E90" w:rsidRDefault="00924C88" w:rsidP="0088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по отчетности и планированию НИР по пр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блеме «Холера и патогенные для человека вибрионы»</w:t>
            </w:r>
          </w:p>
          <w:p w:rsidR="00924C88" w:rsidRPr="00EA5E90" w:rsidRDefault="00924C88" w:rsidP="0088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Итоги НИР, </w:t>
            </w:r>
            <w:proofErr w:type="gramStart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завершаемых</w:t>
            </w:r>
            <w:proofErr w:type="gramEnd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924C88" w:rsidRPr="00EA5E90" w:rsidRDefault="00924C88" w:rsidP="0088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РК </w:t>
            </w:r>
            <w:proofErr w:type="gramStart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НИР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C88" w:rsidRPr="00EA5E90" w:rsidRDefault="00924C88" w:rsidP="0088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Обсуждение плана выполнения НИР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год и предложений для включения в план внедрения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24C88" w:rsidRPr="00EA5E90" w:rsidTr="00374BEA">
        <w:tc>
          <w:tcPr>
            <w:tcW w:w="709" w:type="dxa"/>
          </w:tcPr>
          <w:p w:rsidR="00924C88" w:rsidRPr="00EA5E90" w:rsidRDefault="00924C88" w:rsidP="00456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456F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31" w:type="dxa"/>
          </w:tcPr>
          <w:p w:rsidR="00924C88" w:rsidRPr="00EA5E90" w:rsidRDefault="00924C88" w:rsidP="0088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заседания. Принятие решения проблемной к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E90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</w:tbl>
    <w:p w:rsidR="00492C67" w:rsidRPr="00EA5E90" w:rsidRDefault="00492C67" w:rsidP="00EA5E9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492C67" w:rsidRPr="00EA5E90" w:rsidSect="00EB1C8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12B"/>
    <w:multiLevelType w:val="hybridMultilevel"/>
    <w:tmpl w:val="31A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54F3"/>
    <w:multiLevelType w:val="hybridMultilevel"/>
    <w:tmpl w:val="443E6606"/>
    <w:lvl w:ilvl="0" w:tplc="495A506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4"/>
    <w:rsid w:val="00027323"/>
    <w:rsid w:val="00036D5C"/>
    <w:rsid w:val="000C5190"/>
    <w:rsid w:val="000D49EF"/>
    <w:rsid w:val="00172B97"/>
    <w:rsid w:val="001B544C"/>
    <w:rsid w:val="002007A4"/>
    <w:rsid w:val="00240A40"/>
    <w:rsid w:val="00281949"/>
    <w:rsid w:val="00356173"/>
    <w:rsid w:val="00374BEA"/>
    <w:rsid w:val="004536E5"/>
    <w:rsid w:val="00456FD9"/>
    <w:rsid w:val="00466855"/>
    <w:rsid w:val="00492C67"/>
    <w:rsid w:val="0054090E"/>
    <w:rsid w:val="00550D4C"/>
    <w:rsid w:val="005D671E"/>
    <w:rsid w:val="005F2256"/>
    <w:rsid w:val="00663663"/>
    <w:rsid w:val="006D0C80"/>
    <w:rsid w:val="006D37F8"/>
    <w:rsid w:val="006E33D3"/>
    <w:rsid w:val="00740E00"/>
    <w:rsid w:val="00744A81"/>
    <w:rsid w:val="007745B5"/>
    <w:rsid w:val="007B09E6"/>
    <w:rsid w:val="007B66A0"/>
    <w:rsid w:val="007C0164"/>
    <w:rsid w:val="00816468"/>
    <w:rsid w:val="008B2221"/>
    <w:rsid w:val="008F20DB"/>
    <w:rsid w:val="00924C88"/>
    <w:rsid w:val="009C6C01"/>
    <w:rsid w:val="00A953DC"/>
    <w:rsid w:val="00B730BA"/>
    <w:rsid w:val="00B92E3A"/>
    <w:rsid w:val="00BF6F54"/>
    <w:rsid w:val="00C224BF"/>
    <w:rsid w:val="00C475FE"/>
    <w:rsid w:val="00CC2A1C"/>
    <w:rsid w:val="00E06512"/>
    <w:rsid w:val="00E965EC"/>
    <w:rsid w:val="00EA5E90"/>
    <w:rsid w:val="00EB1C8C"/>
    <w:rsid w:val="00F02D89"/>
    <w:rsid w:val="00F23721"/>
    <w:rsid w:val="00F82507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Веркина</dc:creator>
  <cp:lastModifiedBy>Пользователь</cp:lastModifiedBy>
  <cp:revision>2</cp:revision>
  <cp:lastPrinted>2015-05-12T15:06:00Z</cp:lastPrinted>
  <dcterms:created xsi:type="dcterms:W3CDTF">2015-06-01T06:43:00Z</dcterms:created>
  <dcterms:modified xsi:type="dcterms:W3CDTF">2015-06-01T06:43:00Z</dcterms:modified>
</cp:coreProperties>
</file>